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1560" w14:textId="007CB661" w:rsidR="00CB7EAF" w:rsidRPr="006E7AEB" w:rsidRDefault="00253963">
      <w:pPr>
        <w:rPr>
          <w:rFonts w:ascii="Sylfaen" w:hAnsi="Sylfaen"/>
          <w:lang w:val="ru-RU"/>
        </w:rPr>
      </w:pPr>
      <w:r w:rsidRPr="006E7AEB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89C960" wp14:editId="1053F8CE">
            <wp:simplePos x="0" y="0"/>
            <wp:positionH relativeFrom="margin">
              <wp:posOffset>-513715</wp:posOffset>
            </wp:positionH>
            <wp:positionV relativeFrom="margin">
              <wp:posOffset>-751205</wp:posOffset>
            </wp:positionV>
            <wp:extent cx="1240155" cy="877570"/>
            <wp:effectExtent l="0" t="0" r="0" b="0"/>
            <wp:wrapSquare wrapText="bothSides"/>
            <wp:docPr id="2" name="Picture 1" descr="D:\WORKING FILES\LOGO\Cafesji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ING FILES\LOGO\Cafesjian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8C776" w14:textId="77777777" w:rsidR="0028036F" w:rsidRPr="006E7AEB" w:rsidRDefault="0028036F" w:rsidP="0028036F">
      <w:pPr>
        <w:pStyle w:val="MediumGrid21"/>
        <w:jc w:val="both"/>
        <w:rPr>
          <w:rFonts w:ascii="Sylfaen" w:hAnsi="Sylfaen"/>
          <w:sz w:val="20"/>
          <w:szCs w:val="20"/>
          <w:lang w:val="hy-AM"/>
        </w:rPr>
      </w:pPr>
      <w:r w:rsidRPr="006E7AEB">
        <w:rPr>
          <w:rFonts w:ascii="Sylfaen" w:hAnsi="Sylfaen"/>
          <w:sz w:val="20"/>
          <w:szCs w:val="20"/>
          <w:lang w:val="hy-AM"/>
        </w:rPr>
        <w:t xml:space="preserve">Մամլո հաղորդագրություն </w:t>
      </w:r>
    </w:p>
    <w:p w14:paraId="4038CD90" w14:textId="77777777" w:rsidR="0028036F" w:rsidRPr="006E7AEB" w:rsidRDefault="0028036F" w:rsidP="0028036F">
      <w:pPr>
        <w:pStyle w:val="MediumGrid21"/>
        <w:jc w:val="both"/>
        <w:rPr>
          <w:rFonts w:ascii="Sylfaen" w:hAnsi="Sylfaen"/>
          <w:sz w:val="20"/>
          <w:szCs w:val="20"/>
          <w:lang w:val="hy-AM"/>
        </w:rPr>
      </w:pPr>
      <w:r w:rsidRPr="006E7AEB">
        <w:rPr>
          <w:rFonts w:ascii="Sylfaen" w:hAnsi="Sylfaen"/>
          <w:sz w:val="20"/>
          <w:szCs w:val="20"/>
          <w:lang w:val="hy-AM"/>
        </w:rPr>
        <w:t>Մամլո պատասխանատու՝</w:t>
      </w:r>
    </w:p>
    <w:p w14:paraId="5E32E307" w14:textId="77777777" w:rsidR="0028036F" w:rsidRPr="006E7AEB" w:rsidRDefault="0028036F" w:rsidP="0028036F">
      <w:pPr>
        <w:pStyle w:val="MediumGrid21"/>
        <w:jc w:val="both"/>
        <w:rPr>
          <w:rFonts w:ascii="Sylfaen" w:hAnsi="Sylfaen"/>
          <w:sz w:val="20"/>
          <w:szCs w:val="20"/>
          <w:lang w:val="hy-AM"/>
        </w:rPr>
      </w:pPr>
      <w:r w:rsidRPr="006E7AEB">
        <w:rPr>
          <w:rFonts w:ascii="Sylfaen" w:hAnsi="Sylfaen"/>
          <w:sz w:val="20"/>
          <w:szCs w:val="20"/>
          <w:lang w:val="hy-AM"/>
        </w:rPr>
        <w:t>Էմմա Կիրակոսյան, միջոցառումների համակարգող</w:t>
      </w:r>
    </w:p>
    <w:p w14:paraId="613C7BF3" w14:textId="77777777" w:rsidR="0028036F" w:rsidRPr="006E7AEB" w:rsidRDefault="0028036F" w:rsidP="0028036F">
      <w:pPr>
        <w:pStyle w:val="MediumGrid21"/>
        <w:jc w:val="both"/>
        <w:rPr>
          <w:rFonts w:ascii="Sylfaen" w:hAnsi="Sylfaen"/>
          <w:sz w:val="20"/>
          <w:szCs w:val="20"/>
          <w:lang w:val="hy-AM"/>
        </w:rPr>
      </w:pPr>
      <w:r w:rsidRPr="006E7AEB">
        <w:rPr>
          <w:rFonts w:ascii="Sylfaen" w:hAnsi="Sylfaen"/>
          <w:sz w:val="20"/>
          <w:szCs w:val="20"/>
          <w:lang w:val="hy-AM"/>
        </w:rPr>
        <w:t xml:space="preserve">Հեռախոս` (+374) 10 54 19 32, (098) 18 07 97  </w:t>
      </w:r>
    </w:p>
    <w:p w14:paraId="686C1582" w14:textId="77777777" w:rsidR="0028036F" w:rsidRPr="006E7AEB" w:rsidRDefault="0028036F" w:rsidP="0028036F">
      <w:pPr>
        <w:pStyle w:val="MediumGrid21"/>
        <w:jc w:val="both"/>
        <w:rPr>
          <w:rFonts w:ascii="Sylfaen" w:hAnsi="Sylfaen"/>
          <w:sz w:val="20"/>
          <w:szCs w:val="20"/>
          <w:lang w:val="hy-AM"/>
        </w:rPr>
      </w:pPr>
      <w:r w:rsidRPr="006E7AEB">
        <w:rPr>
          <w:rFonts w:ascii="Sylfaen" w:hAnsi="Sylfaen"/>
          <w:sz w:val="20"/>
          <w:szCs w:val="20"/>
          <w:lang w:val="hy-AM"/>
        </w:rPr>
        <w:t>էլ-փոստ`</w:t>
      </w:r>
      <w:r w:rsidRPr="006E7AEB">
        <w:rPr>
          <w:rFonts w:ascii="Sylfaen" w:eastAsia="Cambria" w:hAnsi="Sylfaen"/>
          <w:color w:val="000000"/>
          <w:sz w:val="20"/>
          <w:szCs w:val="20"/>
          <w:lang w:val="hy-AM"/>
        </w:rPr>
        <w:t xml:space="preserve"> </w:t>
      </w:r>
      <w:hyperlink r:id="rId9" w:history="1">
        <w:r w:rsidRPr="006E7AEB">
          <w:rPr>
            <w:rStyle w:val="Hyperlink"/>
            <w:rFonts w:ascii="Sylfaen" w:eastAsia="Cambria" w:hAnsi="Sylfaen"/>
            <w:sz w:val="20"/>
            <w:szCs w:val="20"/>
            <w:lang w:val="hy-AM"/>
          </w:rPr>
          <w:t>emkir@cmf.am</w:t>
        </w:r>
      </w:hyperlink>
      <w:r w:rsidRPr="006E7AEB">
        <w:rPr>
          <w:rFonts w:ascii="Sylfaen" w:hAnsi="Sylfaen"/>
          <w:sz w:val="20"/>
          <w:szCs w:val="20"/>
          <w:lang w:val="hy-AM"/>
        </w:rPr>
        <w:t xml:space="preserve">, </w:t>
      </w:r>
      <w:hyperlink r:id="rId10" w:history="1">
        <w:r w:rsidRPr="006E7AEB">
          <w:rPr>
            <w:rStyle w:val="Hyperlink"/>
            <w:rFonts w:ascii="Sylfaen" w:hAnsi="Sylfaen"/>
            <w:sz w:val="20"/>
            <w:szCs w:val="20"/>
            <w:lang w:val="fr-FR"/>
          </w:rPr>
          <w:t>www.cmf.am</w:t>
        </w:r>
      </w:hyperlink>
    </w:p>
    <w:p w14:paraId="1581FC36" w14:textId="77777777" w:rsidR="0028036F" w:rsidRPr="006E7AEB" w:rsidRDefault="0028036F" w:rsidP="00857D66">
      <w:pPr>
        <w:jc w:val="center"/>
        <w:rPr>
          <w:rFonts w:ascii="Sylfaen" w:hAnsi="Sylfaen"/>
          <w:b/>
          <w:lang w:val="hy-AM"/>
        </w:rPr>
      </w:pPr>
    </w:p>
    <w:p w14:paraId="5BFBD1A0" w14:textId="2D525534" w:rsidR="00857D66" w:rsidRPr="006E7AEB" w:rsidRDefault="005A650B" w:rsidP="00680DE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6E7AEB">
        <w:rPr>
          <w:rFonts w:ascii="Sylfaen" w:hAnsi="Sylfaen"/>
          <w:b/>
          <w:sz w:val="24"/>
          <w:szCs w:val="24"/>
          <w:lang w:val="hy-AM"/>
        </w:rPr>
        <w:t>«Վարդագույն քաղաք» թվային ինստալյացիան</w:t>
      </w:r>
      <w:r w:rsidR="00AB6716" w:rsidRPr="006E7AEB">
        <w:rPr>
          <w:rFonts w:ascii="Sylfaen" w:hAnsi="Sylfaen"/>
          <w:b/>
          <w:sz w:val="24"/>
          <w:szCs w:val="24"/>
          <w:lang w:val="hy-AM"/>
        </w:rPr>
        <w:t xml:space="preserve"> կկայանա</w:t>
      </w:r>
      <w:r w:rsidRPr="006E7AEB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>Գաֆէսճեան արվեստի կենտրոն</w:t>
      </w:r>
      <w:r w:rsidR="00680DE6" w:rsidRPr="006E7AEB">
        <w:rPr>
          <w:rFonts w:ascii="Sylfaen" w:hAnsi="Sylfaen"/>
          <w:b/>
          <w:sz w:val="24"/>
          <w:szCs w:val="24"/>
          <w:lang w:val="hy-AM"/>
        </w:rPr>
        <w:t>ի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 xml:space="preserve"> (ԳԱԿ)</w:t>
      </w:r>
      <w:r w:rsidR="00680DE6" w:rsidRPr="006E7AEB">
        <w:rPr>
          <w:rFonts w:ascii="Sylfaen" w:hAnsi="Sylfaen"/>
          <w:b/>
          <w:sz w:val="24"/>
          <w:szCs w:val="24"/>
          <w:lang w:val="hy-AM"/>
        </w:rPr>
        <w:t xml:space="preserve"> Քանդակների պարտեզում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 xml:space="preserve"> 2021թ. </w:t>
      </w:r>
      <w:r w:rsidRPr="006E7AEB">
        <w:rPr>
          <w:rFonts w:ascii="Sylfaen" w:hAnsi="Sylfaen"/>
          <w:b/>
          <w:sz w:val="24"/>
          <w:szCs w:val="24"/>
          <w:lang w:val="hy-AM"/>
        </w:rPr>
        <w:t>սեպտեմբերի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 xml:space="preserve"> 2</w:t>
      </w:r>
      <w:r w:rsidRPr="006E7AEB">
        <w:rPr>
          <w:rFonts w:ascii="Sylfaen" w:hAnsi="Sylfaen"/>
          <w:b/>
          <w:sz w:val="24"/>
          <w:szCs w:val="24"/>
          <w:lang w:val="hy-AM"/>
        </w:rPr>
        <w:t>5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>-ին</w:t>
      </w:r>
      <w:r w:rsidRPr="006E7AEB">
        <w:rPr>
          <w:rFonts w:ascii="Sylfaen" w:hAnsi="Sylfaen"/>
          <w:b/>
          <w:sz w:val="24"/>
          <w:szCs w:val="24"/>
          <w:lang w:val="hy-AM"/>
        </w:rPr>
        <w:t>,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 xml:space="preserve"> ժամը </w:t>
      </w:r>
      <w:r w:rsidRPr="006E7AEB">
        <w:rPr>
          <w:rFonts w:ascii="Sylfaen" w:hAnsi="Sylfaen"/>
          <w:b/>
          <w:sz w:val="24"/>
          <w:szCs w:val="24"/>
          <w:lang w:val="hy-AM"/>
        </w:rPr>
        <w:t>21։0</w:t>
      </w:r>
      <w:r w:rsidR="00857D66" w:rsidRPr="006E7AEB">
        <w:rPr>
          <w:rFonts w:ascii="Sylfaen" w:hAnsi="Sylfaen"/>
          <w:b/>
          <w:sz w:val="24"/>
          <w:szCs w:val="24"/>
          <w:lang w:val="hy-AM"/>
        </w:rPr>
        <w:t>0-ին:</w:t>
      </w:r>
    </w:p>
    <w:p w14:paraId="449FFC0A" w14:textId="77777777" w:rsidR="00857D66" w:rsidRPr="006E7AEB" w:rsidRDefault="00857D66" w:rsidP="00680DE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40761B9" w14:textId="57E13D5D" w:rsidR="008E20E1" w:rsidRPr="006E7AEB" w:rsidRDefault="00857D66" w:rsidP="00680DE6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6E7AEB">
        <w:rPr>
          <w:rFonts w:ascii="Sylfaen" w:hAnsi="Sylfaen"/>
          <w:sz w:val="24"/>
          <w:szCs w:val="24"/>
          <w:lang w:val="hy-AM"/>
        </w:rPr>
        <w:t>2021 թվականի հուլիսի 2</w:t>
      </w:r>
      <w:r w:rsidR="00825F70" w:rsidRPr="006E7AEB">
        <w:rPr>
          <w:rFonts w:ascii="Sylfaen" w:hAnsi="Sylfaen"/>
          <w:sz w:val="24"/>
          <w:szCs w:val="24"/>
          <w:lang w:val="hy-AM"/>
        </w:rPr>
        <w:t>5</w:t>
      </w:r>
      <w:r w:rsidRPr="006E7AEB">
        <w:rPr>
          <w:rFonts w:ascii="Sylfaen" w:hAnsi="Sylfaen"/>
          <w:sz w:val="24"/>
          <w:szCs w:val="24"/>
          <w:lang w:val="hy-AM"/>
        </w:rPr>
        <w:t>-ի</w:t>
      </w:r>
      <w:r w:rsidR="00825F70" w:rsidRPr="006E7AEB">
        <w:rPr>
          <w:rFonts w:ascii="Sylfaen" w:hAnsi="Sylfaen"/>
          <w:sz w:val="24"/>
          <w:szCs w:val="24"/>
          <w:lang w:val="hy-AM"/>
        </w:rPr>
        <w:t>ն, Ե</w:t>
      </w:r>
      <w:r w:rsidR="008E20E1" w:rsidRPr="006E7AEB">
        <w:rPr>
          <w:rFonts w:ascii="Sylfaen" w:hAnsi="Sylfaen"/>
          <w:sz w:val="24"/>
          <w:szCs w:val="24"/>
          <w:lang w:val="hy-AM"/>
        </w:rPr>
        <w:t>վ</w:t>
      </w:r>
      <w:r w:rsidR="00825F70" w:rsidRPr="006E7AEB">
        <w:rPr>
          <w:rFonts w:ascii="Sylfaen" w:hAnsi="Sylfaen"/>
          <w:sz w:val="24"/>
          <w:szCs w:val="24"/>
          <w:lang w:val="hy-AM"/>
        </w:rPr>
        <w:t>րոպական ժառանգության օրերի</w:t>
      </w:r>
      <w:r w:rsidR="002A7FC7" w:rsidRPr="006E7AEB">
        <w:rPr>
          <w:rFonts w:ascii="Sylfaen" w:hAnsi="Sylfaen"/>
          <w:sz w:val="24"/>
          <w:szCs w:val="24"/>
          <w:lang w:val="en-US"/>
        </w:rPr>
        <w:t xml:space="preserve"> </w:t>
      </w:r>
      <w:r w:rsidR="002A7FC7" w:rsidRPr="006E7AEB">
        <w:rPr>
          <w:rFonts w:ascii="Sylfaen" w:hAnsi="Sylfaen"/>
          <w:sz w:val="24"/>
          <w:szCs w:val="24"/>
          <w:lang w:val="hy-AM"/>
        </w:rPr>
        <w:t>և Իտալական դիզայնի օրվա</w:t>
      </w:r>
      <w:r w:rsidR="00825F70" w:rsidRPr="006E7AEB">
        <w:rPr>
          <w:rFonts w:ascii="Sylfaen" w:hAnsi="Sylfaen"/>
          <w:sz w:val="24"/>
          <w:szCs w:val="24"/>
          <w:lang w:val="hy-AM"/>
        </w:rPr>
        <w:t xml:space="preserve"> շրջանակում, Հայաստանում Իտալիայի դեսպանությունը ներկայացնում է </w:t>
      </w:r>
      <w:r w:rsidRPr="006E7AEB">
        <w:rPr>
          <w:rFonts w:ascii="Sylfaen" w:hAnsi="Sylfaen"/>
          <w:sz w:val="24"/>
          <w:szCs w:val="24"/>
          <w:lang w:val="hy-AM"/>
        </w:rPr>
        <w:t>Գաֆէսճեան արվեստի կենտրոն</w:t>
      </w:r>
      <w:r w:rsidR="00825F70" w:rsidRPr="006E7AEB">
        <w:rPr>
          <w:rFonts w:ascii="Sylfaen" w:hAnsi="Sylfaen"/>
          <w:sz w:val="24"/>
          <w:szCs w:val="24"/>
          <w:lang w:val="hy-AM"/>
        </w:rPr>
        <w:t xml:space="preserve">ի աջակցությամբ իրականացվող </w:t>
      </w:r>
      <w:r w:rsidRPr="006E7AEB">
        <w:rPr>
          <w:rFonts w:ascii="Sylfaen" w:hAnsi="Sylfaen"/>
          <w:sz w:val="24"/>
          <w:szCs w:val="24"/>
          <w:lang w:val="hy-AM"/>
        </w:rPr>
        <w:t>«</w:t>
      </w:r>
      <w:r w:rsidR="00825F70" w:rsidRPr="006E7AEB">
        <w:rPr>
          <w:rFonts w:ascii="Sylfaen" w:hAnsi="Sylfaen"/>
          <w:sz w:val="24"/>
          <w:szCs w:val="24"/>
          <w:lang w:val="hy-AM"/>
        </w:rPr>
        <w:t>Վարդագույն քաղաք</w:t>
      </w:r>
      <w:r w:rsidRPr="006E7AEB">
        <w:rPr>
          <w:rFonts w:ascii="Sylfaen" w:hAnsi="Sylfaen"/>
          <w:sz w:val="24"/>
          <w:szCs w:val="24"/>
          <w:lang w:val="hy-AM"/>
        </w:rPr>
        <w:t xml:space="preserve">» </w:t>
      </w:r>
      <w:r w:rsidR="00825F70" w:rsidRPr="006E7AEB">
        <w:rPr>
          <w:rFonts w:ascii="Sylfaen" w:hAnsi="Sylfaen"/>
          <w:sz w:val="24"/>
          <w:szCs w:val="24"/>
          <w:lang w:val="hy-AM"/>
        </w:rPr>
        <w:t>թվային</w:t>
      </w:r>
      <w:r w:rsidR="00465F1C" w:rsidRPr="006E7AEB">
        <w:rPr>
          <w:rFonts w:ascii="Sylfaen" w:hAnsi="Sylfaen"/>
          <w:sz w:val="24"/>
          <w:szCs w:val="24"/>
          <w:lang w:val="hy-AM"/>
        </w:rPr>
        <w:t xml:space="preserve"> աուդիո-վիզուալ</w:t>
      </w:r>
      <w:r w:rsidR="00825F70" w:rsidRPr="006E7AEB">
        <w:rPr>
          <w:rFonts w:ascii="Sylfaen" w:hAnsi="Sylfaen"/>
          <w:sz w:val="24"/>
          <w:szCs w:val="24"/>
          <w:lang w:val="hy-AM"/>
        </w:rPr>
        <w:t xml:space="preserve"> ինստալյացիան։ </w:t>
      </w:r>
    </w:p>
    <w:p w14:paraId="03635A78" w14:textId="77777777" w:rsidR="008E20E1" w:rsidRPr="006E7AEB" w:rsidRDefault="008E20E1" w:rsidP="00680DE6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14:paraId="5B49A76A" w14:textId="21932480" w:rsidR="007A3433" w:rsidRPr="006E7AEB" w:rsidRDefault="007A3433" w:rsidP="00680DE6">
      <w:pPr>
        <w:pStyle w:val="Didefault"/>
        <w:spacing w:line="276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E7AEB">
        <w:rPr>
          <w:rFonts w:ascii="Sylfaen" w:hAnsi="Sylfaen" w:cs="Times New Roman"/>
          <w:sz w:val="24"/>
          <w:szCs w:val="24"/>
          <w:lang w:val="hy-AM"/>
        </w:rPr>
        <w:t xml:space="preserve"> «Վարդագույն քաղաքը» սեպտեմբերի 25-ին ժամանում է Երևան՝ ամենավարդագույնը բոլոր քաղաքներից։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6E7AEB">
        <w:rPr>
          <w:rFonts w:ascii="Sylfaen" w:hAnsi="Sylfaen" w:cs="Times New Roman"/>
          <w:sz w:val="24"/>
          <w:szCs w:val="24"/>
          <w:lang w:val="hy-AM"/>
        </w:rPr>
        <w:t>Ե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 xml:space="preserve">րեկոյան </w:t>
      </w:r>
      <w:r w:rsidR="00465F1C" w:rsidRPr="006E7AEB">
        <w:rPr>
          <w:rFonts w:ascii="Sylfaen" w:hAnsi="Sylfaen" w:cs="Times New Roman"/>
          <w:sz w:val="24"/>
          <w:szCs w:val="24"/>
          <w:lang w:val="hy-AM"/>
        </w:rPr>
        <w:t xml:space="preserve">ժամը 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 xml:space="preserve">21։00-ից Կասկադ համալիրի </w:t>
      </w:r>
      <w:bookmarkStart w:id="0" w:name="_GoBack"/>
      <w:r w:rsidR="00680DE6" w:rsidRPr="006E7AEB">
        <w:rPr>
          <w:rFonts w:ascii="Sylfaen" w:hAnsi="Sylfaen" w:cs="Times New Roman"/>
          <w:sz w:val="24"/>
          <w:szCs w:val="24"/>
          <w:lang w:val="hy-AM"/>
        </w:rPr>
        <w:t xml:space="preserve">ստորին </w:t>
      </w:r>
      <w:r w:rsidR="00A53D4C" w:rsidRPr="006E7AEB">
        <w:rPr>
          <w:rFonts w:ascii="Sylfaen" w:hAnsi="Sylfaen" w:cs="Times New Roman"/>
          <w:sz w:val="24"/>
          <w:szCs w:val="24"/>
          <w:lang w:val="hy-AM"/>
        </w:rPr>
        <w:t xml:space="preserve">հարթակի </w:t>
      </w:r>
      <w:r w:rsidR="00680DE6" w:rsidRPr="006E7AEB">
        <w:rPr>
          <w:rFonts w:ascii="Sylfaen" w:hAnsi="Sylfaen" w:cs="Times New Roman"/>
          <w:sz w:val="24"/>
          <w:szCs w:val="24"/>
          <w:lang w:val="hy-AM"/>
        </w:rPr>
        <w:t>աստիճանների ու շատրվանների հատվածում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 xml:space="preserve"> կցուցադրվի իտալացի </w:t>
      </w:r>
      <w:bookmarkEnd w:id="0"/>
      <w:r w:rsidR="00825F70" w:rsidRPr="006E7AEB">
        <w:rPr>
          <w:rFonts w:ascii="Sylfaen" w:hAnsi="Sylfaen" w:cs="Times New Roman"/>
          <w:sz w:val="24"/>
          <w:szCs w:val="24"/>
          <w:lang w:val="hy-AM"/>
        </w:rPr>
        <w:t>արվ</w:t>
      </w:r>
      <w:r w:rsidR="00A53D4C" w:rsidRPr="006E7AEB">
        <w:rPr>
          <w:rFonts w:ascii="Sylfaen" w:hAnsi="Sylfaen" w:cs="Times New Roman"/>
          <w:sz w:val="24"/>
          <w:szCs w:val="24"/>
          <w:lang w:val="hy-AM"/>
        </w:rPr>
        <w:t>ե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 xml:space="preserve">ստագետ Ֆրանց Չերամիի </w:t>
      </w:r>
      <w:r w:rsidR="00434CD5" w:rsidRPr="006E7AEB">
        <w:rPr>
          <w:rFonts w:ascii="Sylfaen" w:hAnsi="Sylfaen" w:cs="Times New Roman"/>
          <w:sz w:val="24"/>
          <w:szCs w:val="24"/>
          <w:lang w:val="hy-AM"/>
        </w:rPr>
        <w:t xml:space="preserve">թվային մեծածավալ </w:t>
      </w:r>
      <w:r w:rsidR="00465F1C" w:rsidRPr="006E7AEB">
        <w:rPr>
          <w:rFonts w:ascii="Sylfaen" w:hAnsi="Sylfaen" w:cs="Times New Roman"/>
          <w:sz w:val="24"/>
          <w:szCs w:val="24"/>
          <w:lang w:val="hy-AM"/>
        </w:rPr>
        <w:t xml:space="preserve">աուդիո-վիզուալ </w:t>
      </w:r>
      <w:r w:rsidR="00825F70" w:rsidRPr="006E7AEB">
        <w:rPr>
          <w:rFonts w:ascii="Sylfaen" w:hAnsi="Sylfaen" w:cs="Times New Roman"/>
          <w:sz w:val="24"/>
          <w:szCs w:val="24"/>
          <w:lang w:val="hy-AM"/>
        </w:rPr>
        <w:t>ինստալյացիան</w:t>
      </w:r>
      <w:bookmarkStart w:id="1" w:name="_Hlk77545025"/>
      <w:r w:rsidRPr="006E7AEB">
        <w:rPr>
          <w:rFonts w:ascii="Sylfaen" w:hAnsi="Sylfaen" w:cs="Times New Roman"/>
          <w:sz w:val="24"/>
          <w:szCs w:val="24"/>
          <w:lang w:val="hy-AM"/>
        </w:rPr>
        <w:t xml:space="preserve">, որը </w:t>
      </w:r>
      <w:r w:rsidRPr="006E7AEB">
        <w:rPr>
          <w:rFonts w:ascii="Sylfaen" w:hAnsi="Sylfaen" w:cs="Times New Roman"/>
          <w:sz w:val="24"/>
          <w:szCs w:val="24"/>
          <w:lang w:val="hy-AM" w:eastAsia="en-US"/>
        </w:rPr>
        <w:t>պատմում է Սան Պաուլոյի, Երևանի, Կապրիի, Նեապոլի, Հռոմի, Փարիզի, Մարակեշի և Ռիո դե Ժանեյրոյի մասին</w:t>
      </w:r>
      <w:r w:rsidR="00465F1C" w:rsidRPr="006E7AEB">
        <w:rPr>
          <w:rFonts w:ascii="Sylfaen" w:hAnsi="Sylfaen" w:cs="Times New Roman"/>
          <w:sz w:val="24"/>
          <w:szCs w:val="24"/>
          <w:lang w:val="hy-AM" w:eastAsia="en-US"/>
        </w:rPr>
        <w:t>՝</w:t>
      </w:r>
      <w:r w:rsidRPr="006E7AEB">
        <w:rPr>
          <w:rFonts w:ascii="Sylfaen" w:hAnsi="Sylfaen" w:cs="Times New Roman"/>
          <w:sz w:val="24"/>
          <w:szCs w:val="24"/>
          <w:lang w:val="hy-AM" w:eastAsia="en-US"/>
        </w:rPr>
        <w:t xml:space="preserve"> ներկայացն</w:t>
      </w:r>
      <w:r w:rsidR="00465F1C" w:rsidRPr="006E7AEB">
        <w:rPr>
          <w:rFonts w:ascii="Sylfaen" w:hAnsi="Sylfaen" w:cs="Times New Roman"/>
          <w:sz w:val="24"/>
          <w:szCs w:val="24"/>
          <w:lang w:val="hy-AM" w:eastAsia="en-US"/>
        </w:rPr>
        <w:t>ելով</w:t>
      </w:r>
      <w:r w:rsidRPr="006E7AEB">
        <w:rPr>
          <w:rFonts w:ascii="Sylfaen" w:hAnsi="Sylfaen" w:cs="Times New Roman"/>
          <w:sz w:val="24"/>
          <w:szCs w:val="24"/>
          <w:lang w:val="hy-AM" w:eastAsia="en-US"/>
        </w:rPr>
        <w:t xml:space="preserve"> ձգտումը դեպի գունագեղ, փոփոխվող, ընդհատված աշխարհ</w:t>
      </w:r>
      <w:r w:rsidR="00976D93" w:rsidRPr="006E7AEB">
        <w:rPr>
          <w:rFonts w:ascii="MS Mincho" w:eastAsia="MS Mincho" w:hAnsi="MS Mincho" w:cs="MS Mincho" w:hint="eastAsia"/>
          <w:sz w:val="24"/>
          <w:szCs w:val="24"/>
          <w:lang w:val="hy-AM" w:eastAsia="en-US"/>
        </w:rPr>
        <w:t>․</w:t>
      </w:r>
      <w:r w:rsidRPr="006E7AEB">
        <w:rPr>
          <w:rFonts w:ascii="Sylfaen" w:hAnsi="Sylfaen" w:cs="Times New Roman"/>
          <w:sz w:val="24"/>
          <w:szCs w:val="24"/>
          <w:lang w:val="hy-AM" w:eastAsia="en-US"/>
        </w:rPr>
        <w:t xml:space="preserve"> մի աշխարհ, որն արտահայտվում է վայրերով, որոնք նոր կյանք են ստանում, տրամախաչման և ճանաչման պահեր բոլոր հասարակությունների համար։ </w:t>
      </w:r>
      <w:r w:rsidR="00434CD5" w:rsidRPr="006E7AEB">
        <w:rPr>
          <w:rFonts w:ascii="Sylfaen" w:hAnsi="Sylfaen" w:cs="Times New Roman"/>
          <w:sz w:val="24"/>
          <w:szCs w:val="24"/>
          <w:lang w:val="hy-AM" w:eastAsia="en-US"/>
        </w:rPr>
        <w:t>«</w:t>
      </w:r>
      <w:r w:rsidR="00680DE6" w:rsidRPr="006E7AEB">
        <w:rPr>
          <w:rFonts w:ascii="Sylfaen" w:hAnsi="Sylfaen" w:cs="Times New Roman"/>
          <w:sz w:val="24"/>
          <w:szCs w:val="24"/>
          <w:lang w:val="hy-AM" w:eastAsia="en-US"/>
        </w:rPr>
        <w:t>Վարդագույն քաղաք</w:t>
      </w:r>
      <w:r w:rsidR="00434CD5" w:rsidRPr="006E7AEB">
        <w:rPr>
          <w:rFonts w:ascii="Sylfaen" w:hAnsi="Sylfaen" w:cs="Times New Roman"/>
          <w:sz w:val="24"/>
          <w:szCs w:val="24"/>
          <w:lang w:val="hy-AM" w:eastAsia="en-US"/>
        </w:rPr>
        <w:t>»</w:t>
      </w:r>
      <w:r w:rsidR="00680DE6" w:rsidRPr="006E7AEB">
        <w:rPr>
          <w:rFonts w:ascii="Sylfaen" w:hAnsi="Sylfaen" w:cs="Times New Roman"/>
          <w:sz w:val="24"/>
          <w:szCs w:val="24"/>
          <w:lang w:val="hy-AM" w:eastAsia="en-US"/>
        </w:rPr>
        <w:t xml:space="preserve"> ինստալյացիան աշխարհի մայրաքաղաքներով մեծ ճամփորդության շրջանակում պատմում է վարդագույն քաղաքի գեղատեսիլ և էմոցիոնալ գեղեցկության մասին։ </w:t>
      </w:r>
      <w:r w:rsidRPr="006E7AEB">
        <w:rPr>
          <w:rFonts w:ascii="Sylfaen" w:hAnsi="Sylfaen" w:cs="Times New Roman"/>
          <w:sz w:val="24"/>
          <w:szCs w:val="24"/>
          <w:lang w:val="hy-AM" w:eastAsia="en-US"/>
        </w:rPr>
        <w:t>Ինստալյացիան պատմում է այն</w:t>
      </w:r>
      <w:r w:rsidRPr="006E7AEB">
        <w:rPr>
          <w:rFonts w:ascii="Sylfaen" w:hAnsi="Sylfaen" w:cs="Times New Roman"/>
          <w:sz w:val="24"/>
          <w:szCs w:val="24"/>
          <w:lang w:val="hy-AM"/>
        </w:rPr>
        <w:t xml:space="preserve"> վայրերի մասին, որտեղով անցել է արվեստագետը, և որոնք, հետևաբար, անցել են </w:t>
      </w:r>
      <w:r w:rsidR="00680DE6" w:rsidRPr="006E7AEB">
        <w:rPr>
          <w:rFonts w:ascii="Sylfaen" w:hAnsi="Sylfaen" w:cs="Times New Roman"/>
          <w:sz w:val="24"/>
          <w:szCs w:val="24"/>
          <w:lang w:val="hy-AM"/>
        </w:rPr>
        <w:t>իր միջով</w:t>
      </w:r>
      <w:r w:rsidRPr="006E7AEB">
        <w:rPr>
          <w:rFonts w:ascii="Sylfaen" w:hAnsi="Sylfaen" w:cs="Times New Roman"/>
          <w:sz w:val="24"/>
          <w:szCs w:val="24"/>
          <w:lang w:val="hy-AM"/>
        </w:rPr>
        <w:t>՝ դառնալով երազած, կերպարանափոխված, ներկված ու կենդանացած քաղաքներ՝ տեսողական բանաստեղծությունների պես:</w:t>
      </w:r>
    </w:p>
    <w:p w14:paraId="7484853E" w14:textId="74A439C8" w:rsidR="007A3433" w:rsidRPr="006E7AEB" w:rsidRDefault="007A3433" w:rsidP="00680DE6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14:paraId="2C4CB6FB" w14:textId="0107D575" w:rsidR="00857D66" w:rsidRPr="006E7AEB" w:rsidRDefault="00857D66" w:rsidP="00680DE6">
      <w:pPr>
        <w:spacing w:after="0"/>
        <w:ind w:right="51" w:firstLine="567"/>
        <w:contextualSpacing/>
        <w:jc w:val="both"/>
        <w:rPr>
          <w:rFonts w:ascii="Sylfaen" w:eastAsia="Fedra Sans Arm" w:hAnsi="Sylfaen"/>
          <w:sz w:val="24"/>
          <w:szCs w:val="24"/>
          <w:lang w:val="hy-AM"/>
        </w:rPr>
      </w:pPr>
      <w:r w:rsidRPr="006E7AEB">
        <w:rPr>
          <w:rFonts w:ascii="Sylfaen" w:eastAsia="Fedra Sans Arm" w:hAnsi="Sylfaen"/>
          <w:sz w:val="24"/>
          <w:szCs w:val="24"/>
          <w:lang w:val="hy-AM"/>
        </w:rPr>
        <w:t>«</w:t>
      </w:r>
      <w:r w:rsidR="00825F70" w:rsidRPr="006E7AEB">
        <w:rPr>
          <w:rFonts w:ascii="Sylfaen" w:eastAsia="Fedra Sans Arm" w:hAnsi="Sylfaen"/>
          <w:sz w:val="24"/>
          <w:szCs w:val="24"/>
          <w:lang w:val="hy-AM"/>
        </w:rPr>
        <w:t>Վարդագույն քաղաք</w:t>
      </w:r>
      <w:r w:rsidRPr="006E7AEB">
        <w:rPr>
          <w:rFonts w:ascii="Sylfaen" w:eastAsia="Fedra Sans Arm" w:hAnsi="Sylfaen"/>
          <w:sz w:val="24"/>
          <w:szCs w:val="24"/>
          <w:lang w:val="hy-AM"/>
        </w:rPr>
        <w:t>»</w:t>
      </w:r>
      <w:r w:rsidR="00825F70" w:rsidRPr="006E7AEB">
        <w:rPr>
          <w:rFonts w:ascii="Sylfaen" w:eastAsia="Fedra Sans Arm" w:hAnsi="Sylfaen"/>
          <w:sz w:val="24"/>
          <w:szCs w:val="24"/>
          <w:lang w:val="hy-AM"/>
        </w:rPr>
        <w:t xml:space="preserve"> թվային ինստալյացիան</w:t>
      </w:r>
      <w:r w:rsidR="00A515D1" w:rsidRPr="006E7AEB">
        <w:rPr>
          <w:rFonts w:ascii="Sylfaen" w:eastAsia="Fedra Sans Arm" w:hAnsi="Sylfaen"/>
          <w:sz w:val="24"/>
          <w:szCs w:val="24"/>
          <w:lang w:val="hy-AM"/>
        </w:rPr>
        <w:t xml:space="preserve"> կարող եք դիտել սեպտեմբերի 25-ի</w:t>
      </w:r>
      <w:r w:rsidR="007A3433" w:rsidRPr="006E7AEB">
        <w:rPr>
          <w:rFonts w:ascii="Sylfaen" w:eastAsia="Fedra Sans Arm" w:hAnsi="Sylfaen"/>
          <w:sz w:val="24"/>
          <w:szCs w:val="24"/>
          <w:lang w:val="hy-AM"/>
        </w:rPr>
        <w:t>ն</w:t>
      </w:r>
      <w:r w:rsidR="00AB6716" w:rsidRPr="006E7AEB">
        <w:rPr>
          <w:rFonts w:ascii="Sylfaen" w:eastAsia="Fedra Sans Arm" w:hAnsi="Sylfaen"/>
          <w:sz w:val="24"/>
          <w:szCs w:val="24"/>
          <w:lang w:val="hy-AM"/>
        </w:rPr>
        <w:t>, սկսա</w:t>
      </w:r>
      <w:r w:rsidR="00680DE6" w:rsidRPr="006E7AEB">
        <w:rPr>
          <w:rFonts w:ascii="Sylfaen" w:eastAsia="Fedra Sans Arm" w:hAnsi="Sylfaen"/>
          <w:sz w:val="24"/>
          <w:szCs w:val="24"/>
          <w:lang w:val="hy-AM"/>
        </w:rPr>
        <w:t>ծ</w:t>
      </w:r>
      <w:r w:rsidR="00AB6716" w:rsidRPr="006E7AEB">
        <w:rPr>
          <w:rFonts w:ascii="Sylfaen" w:eastAsia="Fedra Sans Arm" w:hAnsi="Sylfaen"/>
          <w:sz w:val="24"/>
          <w:szCs w:val="24"/>
          <w:lang w:val="hy-AM"/>
        </w:rPr>
        <w:t xml:space="preserve"> 21։00-ից,</w:t>
      </w:r>
      <w:r w:rsidR="007A3433" w:rsidRPr="006E7AEB">
        <w:rPr>
          <w:rFonts w:ascii="Sylfaen" w:eastAsia="Fedra Sans Arm" w:hAnsi="Sylfaen"/>
          <w:sz w:val="24"/>
          <w:szCs w:val="24"/>
          <w:lang w:val="hy-AM"/>
        </w:rPr>
        <w:t xml:space="preserve"> Գաֆէսճեան քանդակների </w:t>
      </w:r>
      <w:r w:rsidR="00434CD5" w:rsidRPr="006E7AEB">
        <w:rPr>
          <w:rFonts w:ascii="Sylfaen" w:eastAsia="Fedra Sans Arm" w:hAnsi="Sylfaen"/>
          <w:sz w:val="24"/>
          <w:szCs w:val="24"/>
          <w:lang w:val="hy-AM"/>
        </w:rPr>
        <w:t>պա</w:t>
      </w:r>
      <w:r w:rsidR="00680DE6" w:rsidRPr="006E7AEB">
        <w:rPr>
          <w:rFonts w:ascii="Sylfaen" w:eastAsia="Fedra Sans Arm" w:hAnsi="Sylfaen"/>
          <w:sz w:val="24"/>
          <w:szCs w:val="24"/>
          <w:lang w:val="hy-AM"/>
        </w:rPr>
        <w:t>րտեզում</w:t>
      </w:r>
      <w:r w:rsidR="007A3433" w:rsidRPr="006E7AEB">
        <w:rPr>
          <w:rFonts w:ascii="Sylfaen" w:eastAsia="Fedra Sans Arm" w:hAnsi="Sylfaen"/>
          <w:sz w:val="24"/>
          <w:szCs w:val="24"/>
          <w:lang w:val="hy-AM"/>
        </w:rPr>
        <w:t xml:space="preserve">՝ Կասկադ համալիրի աստիճանների մոտ։ </w:t>
      </w:r>
      <w:r w:rsidR="00A515D1" w:rsidRPr="006E7AEB">
        <w:rPr>
          <w:rFonts w:ascii="Sylfaen" w:eastAsia="Fedra Sans Arm" w:hAnsi="Sylfaen"/>
          <w:sz w:val="24"/>
          <w:szCs w:val="24"/>
          <w:lang w:val="hy-AM"/>
        </w:rPr>
        <w:t xml:space="preserve"> </w:t>
      </w:r>
      <w:r w:rsidR="00825F70" w:rsidRPr="006E7AEB">
        <w:rPr>
          <w:rFonts w:ascii="Sylfaen" w:eastAsia="Fedra Sans Arm" w:hAnsi="Sylfaen"/>
          <w:sz w:val="24"/>
          <w:szCs w:val="24"/>
          <w:lang w:val="hy-AM"/>
        </w:rPr>
        <w:t xml:space="preserve"> </w:t>
      </w:r>
      <w:r w:rsidRPr="006E7AEB">
        <w:rPr>
          <w:rFonts w:ascii="Sylfaen" w:eastAsia="Fedra Sans Arm" w:hAnsi="Sylfaen"/>
          <w:sz w:val="24"/>
          <w:szCs w:val="24"/>
          <w:lang w:val="hy-AM"/>
        </w:rPr>
        <w:t xml:space="preserve"> </w:t>
      </w:r>
    </w:p>
    <w:p w14:paraId="2DCA492C" w14:textId="77777777" w:rsidR="00312BD4" w:rsidRPr="006E7AEB" w:rsidRDefault="00312BD4" w:rsidP="00680DE6">
      <w:pPr>
        <w:spacing w:after="0"/>
        <w:ind w:right="51" w:firstLine="567"/>
        <w:contextualSpacing/>
        <w:jc w:val="both"/>
        <w:rPr>
          <w:rFonts w:ascii="Sylfaen" w:eastAsia="Fedra Sans Arm" w:hAnsi="Sylfaen"/>
          <w:sz w:val="24"/>
          <w:szCs w:val="24"/>
          <w:lang w:val="hy-AM"/>
        </w:rPr>
      </w:pPr>
    </w:p>
    <w:p w14:paraId="013B2AD9" w14:textId="0CE07722" w:rsidR="00312BD4" w:rsidRPr="006E7AEB" w:rsidRDefault="00312BD4" w:rsidP="00680DE6">
      <w:pPr>
        <w:spacing w:after="0"/>
        <w:ind w:right="51" w:firstLine="567"/>
        <w:contextualSpacing/>
        <w:jc w:val="both"/>
        <w:rPr>
          <w:rFonts w:ascii="Sylfaen" w:eastAsia="Fedra Sans Arm" w:hAnsi="Sylfaen"/>
          <w:sz w:val="24"/>
          <w:szCs w:val="24"/>
          <w:lang w:val="hy-AM"/>
        </w:rPr>
      </w:pPr>
      <w:r w:rsidRPr="006E7AEB">
        <w:rPr>
          <w:rFonts w:ascii="Sylfaen" w:eastAsia="Times New Roman" w:hAnsi="Sylfae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Թվային ինստալյացիան տեղի կունենա նաև սեպտեմբերի 26-ին՝ Կոմիտասի անվան Կամերային երաժշտության տանը, ժ</w:t>
      </w:r>
      <w:r w:rsidR="00976D93" w:rsidRPr="006E7A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E7AEB">
        <w:rPr>
          <w:rFonts w:ascii="Sylfaen" w:eastAsia="Times New Roman" w:hAnsi="Sylfae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՝ 21։00-ին։</w:t>
      </w:r>
    </w:p>
    <w:p w14:paraId="161483CB" w14:textId="77777777" w:rsidR="00857D66" w:rsidRPr="006E7AEB" w:rsidRDefault="00857D66" w:rsidP="00680DE6">
      <w:pPr>
        <w:spacing w:after="0"/>
        <w:ind w:right="51"/>
        <w:contextualSpacing/>
        <w:jc w:val="both"/>
        <w:rPr>
          <w:rFonts w:ascii="Sylfaen" w:eastAsia="Fedra Sans Arm" w:hAnsi="Sylfaen"/>
          <w:sz w:val="24"/>
          <w:szCs w:val="24"/>
          <w:lang w:val="hy-AM"/>
        </w:rPr>
      </w:pPr>
    </w:p>
    <w:p w14:paraId="177B2691" w14:textId="057D7153" w:rsidR="00825F70" w:rsidRPr="006E7AEB" w:rsidRDefault="00312BD4" w:rsidP="00465F1C">
      <w:pPr>
        <w:pStyle w:val="Di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ind w:firstLine="567"/>
        <w:jc w:val="both"/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lastRenderedPageBreak/>
        <w:t>ԳԱԿ-ում ն</w:t>
      </w:r>
      <w:r w:rsidR="00825F70"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ախագծի իրականացման համար Հայաստանում Իտալիայի դեսպանությունը համագործակց</w:t>
      </w:r>
      <w:r w:rsidR="007A3433"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ել է Գաֆէսճեան արվեստի կենտրոնի և «Matrixxeffect</w:t>
      </w:r>
      <w:r w:rsidR="00825F70"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» </w:t>
      </w:r>
      <w:r w:rsidR="007A3433"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ստուդիայի</w:t>
      </w:r>
      <w:r w:rsidR="00825F70" w:rsidRPr="006E7AEB"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հետ:</w:t>
      </w:r>
    </w:p>
    <w:p w14:paraId="4CB73C6A" w14:textId="77777777" w:rsidR="002D6475" w:rsidRPr="006E7AEB" w:rsidRDefault="002D6475" w:rsidP="00465F1C">
      <w:pPr>
        <w:pStyle w:val="Di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ind w:firstLine="567"/>
        <w:jc w:val="both"/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</w:p>
    <w:p w14:paraId="4465F6D3" w14:textId="77777777" w:rsidR="00312BD4" w:rsidRPr="006E7AEB" w:rsidRDefault="00312BD4" w:rsidP="00465F1C">
      <w:pPr>
        <w:pStyle w:val="Di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ind w:firstLine="567"/>
        <w:jc w:val="both"/>
        <w:rPr>
          <w:rFonts w:ascii="Sylfaen" w:eastAsia="Times New Roman" w:hAnsi="Sylfaen" w:cs="Times New Roman"/>
          <w:color w:val="1C1E21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</w:p>
    <w:p w14:paraId="217FBE4B" w14:textId="08C824DF" w:rsidR="00465F1C" w:rsidRPr="006E7AEB" w:rsidRDefault="00465F1C" w:rsidP="002D6475">
      <w:pPr>
        <w:pStyle w:val="Di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ind w:firstLine="567"/>
        <w:rPr>
          <w:rFonts w:ascii="Sylfaen" w:eastAsia="Times New Roman" w:hAnsi="Sylfaen" w:cs="Times New Roman"/>
          <w:bCs/>
          <w:color w:val="252525"/>
          <w:shd w:val="clear" w:color="auto" w:fill="FFFFFF"/>
          <w:lang w:val="hy-AM"/>
        </w:rPr>
      </w:pPr>
      <w:r w:rsidRPr="006E7AEB">
        <w:rPr>
          <w:rFonts w:ascii="Sylfaen" w:hAnsi="Sylfaen" w:cs="Times New Roman"/>
          <w:i/>
          <w:lang w:val="hy-AM" w:eastAsia="ru-RU"/>
        </w:rPr>
        <w:t>Գաֆէսճեան արվեստի կենտրոնի առաքելությունն է ժամանակակից արվեստի միտումները ցուցադրել Հայաստանում և աշխարհին ներկայացնել հայկական մշակույթի լավագույնը: 2009թ. նոյեմբերին տեղի ունեցած բացումից առ այսօր Գաֆէսճեան արվեստի կենտրոնը, հավատարիմ իր առաքելությանը, կազմակերպում է բազմազան ցուցահանդեսներ, ներկայացնում ժամանակակից արվեստի յուրօրինակ գործեր, իրականացնում կրթական ծրագրեր, ֆիլմերի ցուցադրություններ, համերգաշարեր և դասախոսություններ: Գաֆէսճեան արվեստի կենտրոնի տարեկան այցելությունների թիվը գերազանցում է 1,000,000:</w:t>
      </w:r>
    </w:p>
    <w:p w14:paraId="3CB41897" w14:textId="77777777" w:rsidR="00465F1C" w:rsidRPr="006E7AEB" w:rsidRDefault="00465F1C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b/>
          <w:i/>
          <w:lang w:val="hy-AM"/>
        </w:rPr>
      </w:pPr>
    </w:p>
    <w:p w14:paraId="1117EA13" w14:textId="77777777" w:rsidR="00C1388E" w:rsidRPr="006E7AEB" w:rsidRDefault="00C1388E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b/>
          <w:i/>
          <w:sz w:val="20"/>
          <w:lang w:val="hy-AM"/>
        </w:rPr>
      </w:pPr>
      <w:r w:rsidRPr="006E7AEB">
        <w:rPr>
          <w:rFonts w:ascii="Sylfaen" w:hAnsi="Sylfaen" w:cs="Times New Roman"/>
          <w:b/>
          <w:i/>
          <w:sz w:val="20"/>
          <w:lang w:val="hy-AM"/>
        </w:rPr>
        <w:t>Ֆրանց Չերամի</w:t>
      </w:r>
    </w:p>
    <w:p w14:paraId="54487E73" w14:textId="77777777" w:rsidR="00465F1C" w:rsidRPr="006E7AEB" w:rsidRDefault="00465F1C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b/>
          <w:i/>
          <w:sz w:val="20"/>
          <w:lang w:val="hy-AM"/>
        </w:rPr>
      </w:pPr>
    </w:p>
    <w:p w14:paraId="5D7B85FC" w14:textId="0C1B5E95" w:rsidR="00C1388E" w:rsidRPr="006E7AEB" w:rsidRDefault="00C1388E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i/>
          <w:sz w:val="20"/>
          <w:lang w:val="hy-AM"/>
        </w:rPr>
      </w:pPr>
      <w:r w:rsidRPr="006E7AEB">
        <w:rPr>
          <w:rFonts w:ascii="Sylfaen" w:hAnsi="Sylfaen" w:cs="Times New Roman"/>
          <w:i/>
          <w:sz w:val="20"/>
          <w:lang w:val="hy-AM"/>
        </w:rPr>
        <w:t>Ֆրանց Չերամին միջազգային ճանաչում ունի իր գեղարվեստական</w:t>
      </w:r>
      <w:r w:rsidR="00465F1C" w:rsidRPr="006E7AEB">
        <w:rPr>
          <w:rFonts w:ascii="Sylfaen" w:hAnsi="Sylfaen" w:cs="Times New Roman"/>
          <w:i/>
          <w:sz w:val="20"/>
          <w:lang w:val="hy-AM"/>
        </w:rPr>
        <w:t xml:space="preserve"> յուրահատուկ </w:t>
      </w:r>
      <w:r w:rsidRPr="006E7AEB">
        <w:rPr>
          <w:rFonts w:ascii="Times New Roman" w:hAnsi="Times New Roman" w:cs="Times New Roman"/>
          <w:i/>
          <w:sz w:val="20"/>
          <w:lang w:val="hy-AM"/>
        </w:rPr>
        <w:t>​​</w:t>
      </w:r>
      <w:r w:rsidRPr="006E7AEB">
        <w:rPr>
          <w:rFonts w:ascii="Sylfaen" w:hAnsi="Sylfaen" w:cs="Times New Roman"/>
          <w:i/>
          <w:sz w:val="20"/>
          <w:lang w:val="hy-AM"/>
        </w:rPr>
        <w:t>փորձ</w:t>
      </w:r>
      <w:r w:rsidR="00465F1C" w:rsidRPr="006E7AEB">
        <w:rPr>
          <w:rFonts w:ascii="Sylfaen" w:hAnsi="Sylfaen" w:cs="Times New Roman"/>
          <w:i/>
          <w:sz w:val="20"/>
          <w:lang w:val="hy-AM"/>
        </w:rPr>
        <w:t>արկումն</w:t>
      </w:r>
      <w:r w:rsidRPr="006E7AEB">
        <w:rPr>
          <w:rFonts w:ascii="Sylfaen" w:hAnsi="Sylfaen" w:cs="Times New Roman"/>
          <w:i/>
          <w:sz w:val="20"/>
          <w:lang w:val="hy-AM"/>
        </w:rPr>
        <w:t xml:space="preserve">երի շնորհիվ, որոնք ուսումնասիրում են տեղական գործողության և գլոբալ մտքի միջև հնարավոր </w:t>
      </w:r>
      <w:r w:rsidR="00465F1C" w:rsidRPr="006E7AEB">
        <w:rPr>
          <w:rFonts w:ascii="Sylfaen" w:hAnsi="Sylfaen" w:cs="Times New Roman"/>
          <w:i/>
          <w:sz w:val="20"/>
          <w:lang w:val="hy-AM"/>
        </w:rPr>
        <w:t>տարաբնույթ</w:t>
      </w:r>
      <w:r w:rsidRPr="006E7AEB">
        <w:rPr>
          <w:rFonts w:ascii="Sylfaen" w:hAnsi="Sylfaen" w:cs="Times New Roman"/>
          <w:i/>
          <w:sz w:val="20"/>
          <w:lang w:val="hy-AM"/>
        </w:rPr>
        <w:t xml:space="preserve"> համադրու</w:t>
      </w:r>
      <w:r w:rsidR="00465F1C" w:rsidRPr="006E7AEB">
        <w:rPr>
          <w:rFonts w:ascii="Sylfaen" w:hAnsi="Sylfaen" w:cs="Times New Roman"/>
          <w:i/>
          <w:sz w:val="20"/>
          <w:lang w:val="hy-AM"/>
        </w:rPr>
        <w:t>մներ</w:t>
      </w:r>
      <w:r w:rsidRPr="006E7AEB">
        <w:rPr>
          <w:rFonts w:ascii="Sylfaen" w:hAnsi="Sylfaen" w:cs="Times New Roman"/>
          <w:i/>
          <w:sz w:val="20"/>
          <w:lang w:val="hy-AM"/>
        </w:rPr>
        <w:t xml:space="preserve">ը: Մարդուն կառավարող անհամաչափ և խորհրդավոր դինամիկայով հրապուրված՝ Չերամին խաղում է, </w:t>
      </w:r>
      <w:r w:rsidR="00465F1C" w:rsidRPr="006E7AEB">
        <w:rPr>
          <w:rFonts w:ascii="Sylfaen" w:hAnsi="Sylfaen" w:cs="Times New Roman"/>
          <w:i/>
          <w:sz w:val="20"/>
          <w:lang w:val="hy-AM"/>
        </w:rPr>
        <w:t>քողարկ</w:t>
      </w:r>
      <w:r w:rsidRPr="006E7AEB">
        <w:rPr>
          <w:rFonts w:ascii="Sylfaen" w:hAnsi="Sylfaen" w:cs="Times New Roman"/>
          <w:i/>
          <w:sz w:val="20"/>
          <w:lang w:val="hy-AM"/>
        </w:rPr>
        <w:t xml:space="preserve">ում, կլանում և փորձարկում առարկաներ, գործիքներ, վայրեր և իմաստներ՝ միավորված ձևական և արտահայտիչ փոխակերպման մշտական </w:t>
      </w:r>
      <w:r w:rsidRPr="006E7AEB">
        <w:rPr>
          <w:rFonts w:ascii="Times New Roman" w:hAnsi="Times New Roman" w:cs="Times New Roman"/>
          <w:i/>
          <w:sz w:val="20"/>
          <w:lang w:val="hy-AM"/>
        </w:rPr>
        <w:t>​​</w:t>
      </w:r>
      <w:r w:rsidRPr="006E7AEB">
        <w:rPr>
          <w:rFonts w:ascii="Sylfaen" w:hAnsi="Sylfaen" w:cs="Times New Roman"/>
          <w:i/>
          <w:sz w:val="20"/>
          <w:lang w:val="hy-AM"/>
        </w:rPr>
        <w:t>վիճակով, որը նա վերածում է մի հիբրիդային տեսողական լեզվի</w:t>
      </w:r>
      <w:r w:rsidR="00465F1C" w:rsidRPr="006E7AEB">
        <w:rPr>
          <w:rFonts w:ascii="Sylfaen" w:hAnsi="Sylfaen" w:cs="Times New Roman"/>
          <w:i/>
          <w:sz w:val="20"/>
          <w:lang w:val="hy-AM"/>
        </w:rPr>
        <w:t xml:space="preserve">՝ </w:t>
      </w:r>
      <w:r w:rsidRPr="006E7AEB">
        <w:rPr>
          <w:rFonts w:ascii="Sylfaen" w:hAnsi="Sylfaen" w:cs="Times New Roman"/>
          <w:i/>
          <w:sz w:val="20"/>
          <w:lang w:val="hy-AM"/>
        </w:rPr>
        <w:t>նկարչության, լուսանկարչության, գրաֆիտիի և վիդեո-արվեստի միջև:</w:t>
      </w:r>
    </w:p>
    <w:p w14:paraId="69A8205F" w14:textId="77777777" w:rsidR="00680DE6" w:rsidRPr="006E7AEB" w:rsidRDefault="00680DE6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i/>
          <w:sz w:val="20"/>
          <w:lang w:val="hy-AM"/>
        </w:rPr>
      </w:pPr>
    </w:p>
    <w:p w14:paraId="66D00AE5" w14:textId="2717622B" w:rsidR="00C1388E" w:rsidRPr="006E7AEB" w:rsidRDefault="00C1388E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i/>
          <w:sz w:val="20"/>
          <w:lang w:val="hy-AM"/>
        </w:rPr>
      </w:pPr>
      <w:r w:rsidRPr="006E7AEB">
        <w:rPr>
          <w:rFonts w:ascii="Sylfaen" w:hAnsi="Sylfaen" w:cs="Times New Roman"/>
          <w:i/>
          <w:sz w:val="20"/>
          <w:lang w:val="hy-AM"/>
        </w:rPr>
        <w:t>Արվեստագետը ստեղծում է այն, ինչ նույն ինքը սահմանում է որպես «թվային ինստալյացիաներ»</w:t>
      </w:r>
      <w:r w:rsidR="00976D93" w:rsidRPr="006E7AEB">
        <w:rPr>
          <w:rFonts w:ascii="MS Mincho" w:eastAsia="MS Mincho" w:hAnsi="MS Mincho" w:cs="MS Mincho" w:hint="eastAsia"/>
          <w:i/>
          <w:sz w:val="24"/>
          <w:szCs w:val="24"/>
          <w:lang w:val="hy-AM" w:eastAsia="en-US"/>
        </w:rPr>
        <w:t>․</w:t>
      </w:r>
      <w:r w:rsidRPr="006E7AEB">
        <w:rPr>
          <w:rFonts w:ascii="Sylfaen" w:hAnsi="Sylfaen" w:cs="Times New Roman"/>
          <w:i/>
          <w:sz w:val="20"/>
          <w:lang w:val="hy-AM"/>
        </w:rPr>
        <w:t xml:space="preserve"> մի տեսողական միաձուլում, որում անցյալն ու ապագան միախառնվում են համատարած և անուղղակի ներկայի մեջ։ Բազմաթիվ էսքիզներ դառնում են նախապատրաստական </w:t>
      </w:r>
      <w:r w:rsidRPr="006E7AEB">
        <w:rPr>
          <w:rFonts w:ascii="Times New Roman" w:hAnsi="Times New Roman" w:cs="Times New Roman"/>
          <w:i/>
          <w:sz w:val="20"/>
          <w:lang w:val="hy-AM"/>
        </w:rPr>
        <w:t>​​</w:t>
      </w:r>
      <w:r w:rsidRPr="006E7AEB">
        <w:rPr>
          <w:rFonts w:ascii="Sylfaen" w:hAnsi="Sylfaen" w:cs="Times New Roman"/>
          <w:i/>
          <w:sz w:val="20"/>
          <w:lang w:val="hy-AM"/>
        </w:rPr>
        <w:t>պատկերներ, որոնք հետագայում վերածվում են թվային շարժումների (շենքերի վրա արտապատկերված վիդեո քարտեզագրումներ)՝ կենդանի և աշխույժ էակների անիմացիաներ, որոնք իրենց շրջապատող համայնքի անբաժանելի մաս են կազմում։</w:t>
      </w:r>
    </w:p>
    <w:p w14:paraId="71EEDA04" w14:textId="77777777" w:rsidR="00680DE6" w:rsidRPr="006E7AEB" w:rsidRDefault="00680DE6" w:rsidP="00680DE6">
      <w:pPr>
        <w:pStyle w:val="Didefault"/>
        <w:spacing w:line="276" w:lineRule="auto"/>
        <w:contextualSpacing/>
        <w:jc w:val="both"/>
        <w:rPr>
          <w:rFonts w:ascii="Sylfaen" w:hAnsi="Sylfaen" w:cs="Times New Roman"/>
          <w:i/>
          <w:sz w:val="20"/>
          <w:lang w:val="hy-AM"/>
        </w:rPr>
      </w:pPr>
    </w:p>
    <w:p w14:paraId="4499C311" w14:textId="07142734" w:rsidR="00C1388E" w:rsidRPr="006E7AEB" w:rsidRDefault="00C1388E" w:rsidP="00680DE6">
      <w:pPr>
        <w:pStyle w:val="Didefault"/>
        <w:spacing w:line="276" w:lineRule="auto"/>
        <w:contextualSpacing/>
        <w:jc w:val="both"/>
        <w:rPr>
          <w:rFonts w:ascii="Sylfaen" w:eastAsia="Helvetica Neue" w:hAnsi="Sylfaen" w:cs="Times New Roman"/>
          <w:i/>
          <w:sz w:val="20"/>
          <w:lang w:val="hy-AM"/>
        </w:rPr>
      </w:pPr>
      <w:r w:rsidRPr="006E7AEB">
        <w:rPr>
          <w:rFonts w:ascii="Sylfaen" w:eastAsia="Helvetica Neue" w:hAnsi="Sylfaen" w:cs="Times New Roman"/>
          <w:i/>
          <w:sz w:val="20"/>
          <w:lang w:val="hy-AM"/>
        </w:rPr>
        <w:t>Չերամիի արվեստում գլխավոր խոսքն է՝ նկարել։ Նրա յուրաքանչյուր կադր, անիմացիոն պատմությունների յուրաքանչյուր հատված ծնվում է նկարած էսքիզից, որը ժամանակի ընթացքում տարբեր փոփոխությունների է ենթարկվում</w:t>
      </w:r>
      <w:r w:rsidR="00434CD5" w:rsidRPr="006E7AEB">
        <w:rPr>
          <w:rFonts w:ascii="Sylfaen" w:eastAsia="Helvetica Neue" w:hAnsi="Sylfaen" w:cs="Times New Roman"/>
          <w:i/>
          <w:sz w:val="20"/>
          <w:lang w:val="hy-AM"/>
        </w:rPr>
        <w:t>,</w:t>
      </w:r>
      <w:r w:rsidRPr="006E7AEB">
        <w:rPr>
          <w:rFonts w:ascii="Sylfaen" w:eastAsia="Helvetica Neue" w:hAnsi="Sylfaen" w:cs="Times New Roman"/>
          <w:i/>
          <w:sz w:val="20"/>
          <w:lang w:val="hy-AM"/>
        </w:rPr>
        <w:t xml:space="preserve"> </w:t>
      </w:r>
      <w:r w:rsidR="00465F1C" w:rsidRPr="006E7AEB">
        <w:rPr>
          <w:rFonts w:ascii="Sylfaen" w:eastAsia="Helvetica Neue" w:hAnsi="Sylfaen" w:cs="Times New Roman"/>
          <w:i/>
          <w:sz w:val="20"/>
          <w:lang w:val="hy-AM"/>
        </w:rPr>
        <w:t>մինչև</w:t>
      </w:r>
      <w:r w:rsidRPr="006E7AEB">
        <w:rPr>
          <w:rFonts w:ascii="Sylfaen" w:eastAsia="Helvetica Neue" w:hAnsi="Sylfaen" w:cs="Times New Roman"/>
          <w:i/>
          <w:sz w:val="20"/>
          <w:lang w:val="hy-AM"/>
        </w:rPr>
        <w:t xml:space="preserve"> վերջում իրականանում է տեսալուսարձակման տեսքով։ Թղթի վրա տեղափոխված նկարները փորձարկվում են, ձևափոխվում են և ժամանակի ընթացքում ձևավորվում են յուղաներկի և գրաֆիտիի տեխնիկաներով թվայինի և անալոգայինի միջև անդադար երկխոսության։</w:t>
      </w:r>
      <w:r w:rsidR="00434CD5" w:rsidRPr="006E7AEB">
        <w:rPr>
          <w:rFonts w:ascii="Sylfaen" w:eastAsia="Helvetica Neue" w:hAnsi="Sylfaen" w:cs="Times New Roman"/>
          <w:i/>
          <w:sz w:val="20"/>
          <w:lang w:val="hy-AM"/>
        </w:rPr>
        <w:t xml:space="preserve"> </w:t>
      </w:r>
      <w:r w:rsidRPr="006E7AEB">
        <w:rPr>
          <w:rFonts w:ascii="Sylfaen" w:eastAsia="Helvetica Neue" w:hAnsi="Sylfaen" w:cs="Times New Roman"/>
          <w:i/>
          <w:sz w:val="20"/>
          <w:lang w:val="hy-AM"/>
        </w:rPr>
        <w:t xml:space="preserve">Այլ կերպ ասած, </w:t>
      </w:r>
      <w:r w:rsidR="00434CD5" w:rsidRPr="006E7AEB">
        <w:rPr>
          <w:rFonts w:ascii="Sylfaen" w:eastAsia="Helvetica Neue" w:hAnsi="Sylfaen" w:cs="Times New Roman"/>
          <w:i/>
          <w:sz w:val="20"/>
          <w:lang w:val="hy-AM"/>
        </w:rPr>
        <w:t xml:space="preserve">գործերի </w:t>
      </w:r>
      <w:r w:rsidRPr="006E7AEB">
        <w:rPr>
          <w:rFonts w:ascii="Sylfaen" w:eastAsia="Helvetica Neue" w:hAnsi="Sylfaen" w:cs="Times New Roman"/>
          <w:i/>
          <w:sz w:val="20"/>
          <w:lang w:val="hy-AM"/>
        </w:rPr>
        <w:t xml:space="preserve">նախնական առարկայությունը թույլ է տալիս արվեստագետի, ինչպես նաև մեր՝ հանդիսատեսիս հայացքը ուղղել դեպի աբստրակցիա։ </w:t>
      </w:r>
    </w:p>
    <w:p w14:paraId="5FC4D6DB" w14:textId="77777777" w:rsidR="007A3433" w:rsidRPr="006E7AEB" w:rsidRDefault="007A3433" w:rsidP="00680DE6">
      <w:pPr>
        <w:spacing w:after="0"/>
        <w:ind w:right="51"/>
        <w:contextualSpacing/>
        <w:jc w:val="both"/>
        <w:rPr>
          <w:rFonts w:ascii="Sylfaen" w:eastAsia="Fedra Sans Arm" w:hAnsi="Sylfaen"/>
          <w:lang w:val="hy-AM"/>
        </w:rPr>
      </w:pPr>
    </w:p>
    <w:bookmarkEnd w:id="1"/>
    <w:p w14:paraId="3DCBE90F" w14:textId="77777777" w:rsidR="0028036F" w:rsidRPr="006E7AEB" w:rsidRDefault="0028036F" w:rsidP="0028036F">
      <w:pPr>
        <w:rPr>
          <w:rFonts w:ascii="Sylfaen" w:hAnsi="Sylfaen"/>
          <w:lang w:val="hy-AM"/>
        </w:rPr>
      </w:pPr>
    </w:p>
    <w:p w14:paraId="52B8C196" w14:textId="77777777" w:rsidR="009C01CB" w:rsidRPr="006E7AEB" w:rsidRDefault="009C01CB" w:rsidP="009C01CB">
      <w:pPr>
        <w:rPr>
          <w:rFonts w:ascii="Sylfaen" w:hAnsi="Sylfaen"/>
          <w:lang w:val="hy-AM"/>
        </w:rPr>
      </w:pPr>
    </w:p>
    <w:sectPr w:rsidR="009C01CB" w:rsidRPr="006E7AEB" w:rsidSect="00BE04F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90BA" w14:textId="77777777" w:rsidR="00486798" w:rsidRDefault="00486798" w:rsidP="00CB7EAF">
      <w:pPr>
        <w:spacing w:after="0" w:line="240" w:lineRule="auto"/>
      </w:pPr>
      <w:r>
        <w:separator/>
      </w:r>
    </w:p>
  </w:endnote>
  <w:endnote w:type="continuationSeparator" w:id="0">
    <w:p w14:paraId="1D0DE87D" w14:textId="77777777" w:rsidR="00486798" w:rsidRDefault="00486798" w:rsidP="00C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edra Sans Arm">
    <w:panose1 w:val="00000000000000000000"/>
    <w:charset w:val="00"/>
    <w:family w:val="modern"/>
    <w:notTrueType/>
    <w:pitch w:val="variable"/>
    <w:sig w:usb0="80000403" w:usb1="5000004A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B1D1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proofErr w:type="spellStart"/>
    <w:r w:rsidRPr="00F97384">
      <w:rPr>
        <w:rFonts w:ascii="Times New Roman" w:hAnsi="Times New Roman"/>
        <w:sz w:val="12"/>
        <w:szCs w:val="16"/>
      </w:rPr>
      <w:t>Cafesjian</w:t>
    </w:r>
    <w:proofErr w:type="spellEnd"/>
    <w:r w:rsidRPr="00F97384">
      <w:rPr>
        <w:rFonts w:ascii="Times New Roman" w:hAnsi="Times New Roman"/>
        <w:sz w:val="12"/>
        <w:szCs w:val="16"/>
      </w:rPr>
      <w:t xml:space="preserve"> </w:t>
    </w:r>
    <w:proofErr w:type="spellStart"/>
    <w:r w:rsidRPr="00F97384">
      <w:rPr>
        <w:rFonts w:ascii="Times New Roman" w:hAnsi="Times New Roman"/>
        <w:sz w:val="12"/>
        <w:szCs w:val="16"/>
      </w:rPr>
      <w:t>Center</w:t>
    </w:r>
    <w:proofErr w:type="spellEnd"/>
    <w:r w:rsidRPr="00F97384">
      <w:rPr>
        <w:rFonts w:ascii="Times New Roman" w:hAnsi="Times New Roman"/>
        <w:sz w:val="12"/>
        <w:szCs w:val="16"/>
      </w:rPr>
      <w:t xml:space="preserve"> for the Arts                                                          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Pr="00F97384">
      <w:rPr>
        <w:rFonts w:ascii="Times New Roman" w:hAnsi="Times New Roman"/>
        <w:sz w:val="12"/>
        <w:szCs w:val="16"/>
      </w:rPr>
      <w:t xml:space="preserve">     </w:t>
    </w:r>
    <w:proofErr w:type="spellStart"/>
    <w:r w:rsidRPr="00F97384">
      <w:rPr>
        <w:rFonts w:ascii="Sylfaen" w:hAnsi="Sylfaen" w:cs="Sylfaen"/>
        <w:sz w:val="12"/>
        <w:szCs w:val="16"/>
      </w:rPr>
      <w:t>Գաֆէսճեան</w:t>
    </w:r>
    <w:proofErr w:type="spellEnd"/>
    <w:r w:rsidRPr="00F97384">
      <w:rPr>
        <w:rFonts w:ascii="Times New Roman" w:hAnsi="Times New Roman"/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արվեստի</w:t>
    </w:r>
    <w:proofErr w:type="spellEnd"/>
    <w:r w:rsidRPr="00F97384">
      <w:rPr>
        <w:rFonts w:ascii="Times New Roman" w:hAnsi="Times New Roman"/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կենտրոն</w:t>
    </w:r>
    <w:proofErr w:type="spellEnd"/>
  </w:p>
  <w:p w14:paraId="5EB88F18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r w:rsidRPr="00F97384">
      <w:rPr>
        <w:rFonts w:ascii="Times New Roman" w:hAnsi="Times New Roman"/>
        <w:sz w:val="12"/>
        <w:szCs w:val="16"/>
      </w:rPr>
      <w:t xml:space="preserve">10 </w:t>
    </w:r>
    <w:proofErr w:type="spellStart"/>
    <w:r w:rsidRPr="00F97384">
      <w:rPr>
        <w:rFonts w:ascii="Times New Roman" w:hAnsi="Times New Roman"/>
        <w:sz w:val="12"/>
        <w:szCs w:val="16"/>
      </w:rPr>
      <w:t>Tamanyan</w:t>
    </w:r>
    <w:proofErr w:type="spellEnd"/>
    <w:r w:rsidRPr="00F97384">
      <w:rPr>
        <w:rFonts w:ascii="Times New Roman" w:hAnsi="Times New Roman"/>
        <w:sz w:val="12"/>
        <w:szCs w:val="16"/>
      </w:rPr>
      <w:t xml:space="preserve"> Street                                                                             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</w:t>
    </w:r>
    <w:r w:rsidRPr="00F97384">
      <w:rPr>
        <w:rFonts w:ascii="Times New Roman" w:hAnsi="Times New Roman"/>
        <w:sz w:val="12"/>
        <w:szCs w:val="16"/>
      </w:rPr>
      <w:t xml:space="preserve">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                                                </w:t>
    </w:r>
    <w:proofErr w:type="spellStart"/>
    <w:r w:rsidRPr="00F97384">
      <w:rPr>
        <w:rFonts w:ascii="Sylfaen" w:hAnsi="Sylfaen" w:cs="Sylfaen"/>
        <w:sz w:val="12"/>
        <w:szCs w:val="16"/>
      </w:rPr>
      <w:t>Թամանյան</w:t>
    </w:r>
    <w:proofErr w:type="spellEnd"/>
    <w:r w:rsidRPr="00F97384">
      <w:rPr>
        <w:rFonts w:ascii="Times New Roman" w:hAnsi="Times New Roman"/>
        <w:sz w:val="12"/>
        <w:szCs w:val="16"/>
      </w:rPr>
      <w:t xml:space="preserve"> 10</w:t>
    </w:r>
  </w:p>
  <w:p w14:paraId="69566269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r w:rsidRPr="00F97384">
      <w:rPr>
        <w:rFonts w:ascii="Times New Roman" w:hAnsi="Times New Roman"/>
        <w:sz w:val="12"/>
        <w:szCs w:val="16"/>
      </w:rPr>
      <w:t xml:space="preserve">Yerevan 0009, Armenia                                                                                   </w:t>
    </w:r>
    <w:r w:rsidR="00F97384">
      <w:rPr>
        <w:rFonts w:ascii="Times New Roman" w:hAnsi="Times New Roman"/>
        <w:sz w:val="12"/>
        <w:szCs w:val="16"/>
      </w:rPr>
      <w:t xml:space="preserve">              </w:t>
    </w:r>
    <w:r w:rsidRPr="00F97384">
      <w:rPr>
        <w:rFonts w:ascii="Times New Roman" w:hAnsi="Times New Roman"/>
        <w:sz w:val="12"/>
        <w:szCs w:val="16"/>
      </w:rPr>
      <w:t xml:space="preserve"> 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                                                   </w:t>
    </w:r>
    <w:r w:rsidRPr="00F97384">
      <w:rPr>
        <w:rFonts w:ascii="Times New Roman" w:hAnsi="Times New Roman"/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Երևան</w:t>
    </w:r>
    <w:proofErr w:type="spellEnd"/>
    <w:r w:rsidRPr="00F97384">
      <w:rPr>
        <w:rFonts w:ascii="Times New Roman" w:hAnsi="Times New Roman"/>
        <w:sz w:val="12"/>
        <w:szCs w:val="16"/>
      </w:rPr>
      <w:t xml:space="preserve"> 0009, </w:t>
    </w:r>
    <w:proofErr w:type="spellStart"/>
    <w:r w:rsidRPr="00F97384">
      <w:rPr>
        <w:rFonts w:ascii="Sylfaen" w:hAnsi="Sylfaen" w:cs="Sylfaen"/>
        <w:sz w:val="12"/>
        <w:szCs w:val="16"/>
      </w:rPr>
      <w:t>Հայաստան</w:t>
    </w:r>
    <w:proofErr w:type="spellEnd"/>
  </w:p>
  <w:p w14:paraId="320A360E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r w:rsidRPr="00F97384">
      <w:rPr>
        <w:rFonts w:ascii="Times New Roman" w:hAnsi="Times New Roman"/>
        <w:sz w:val="12"/>
        <w:szCs w:val="16"/>
      </w:rPr>
      <w:t xml:space="preserve">Tel:  </w:t>
    </w:r>
    <w:r w:rsidRPr="00F97384">
      <w:rPr>
        <w:rFonts w:ascii="Times New Roman" w:hAnsi="Times New Roman"/>
        <w:sz w:val="12"/>
        <w:szCs w:val="16"/>
        <w:lang w:val="en-US"/>
      </w:rPr>
      <w:t xml:space="preserve">Office </w:t>
    </w:r>
    <w:r w:rsidRPr="00F97384">
      <w:rPr>
        <w:rFonts w:ascii="Times New Roman" w:hAnsi="Times New Roman"/>
        <w:sz w:val="12"/>
        <w:szCs w:val="16"/>
      </w:rPr>
      <w:t>(+374) 10 54-19-32/34</w:t>
    </w:r>
    <w:r w:rsidR="00F97384" w:rsidRPr="00F97384">
      <w:rPr>
        <w:rFonts w:ascii="Sylfaen" w:hAnsi="Sylfaen" w:cs="Sylfaen"/>
        <w:sz w:val="12"/>
        <w:szCs w:val="16"/>
      </w:rPr>
      <w:t xml:space="preserve">                                            </w:t>
    </w:r>
    <w:r w:rsidR="00F97384">
      <w:rPr>
        <w:rFonts w:ascii="Sylfaen" w:hAnsi="Sylfaen" w:cs="Sylfaen"/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="00F97384" w:rsidRPr="00F97384">
      <w:rPr>
        <w:rFonts w:ascii="Sylfaen" w:hAnsi="Sylfaen" w:cs="Sylfaen"/>
        <w:sz w:val="12"/>
        <w:szCs w:val="16"/>
        <w:lang w:val="ru-RU"/>
      </w:rPr>
      <w:t>Հեռ</w:t>
    </w:r>
    <w:r w:rsidR="00F97384" w:rsidRPr="00F97384">
      <w:rPr>
        <w:rFonts w:ascii="Times New Roman" w:hAnsi="Times New Roman"/>
        <w:sz w:val="12"/>
        <w:szCs w:val="16"/>
      </w:rPr>
      <w:t>.</w:t>
    </w:r>
    <w:r w:rsidR="00F97384" w:rsidRPr="00F97384">
      <w:rPr>
        <w:rFonts w:ascii="Sylfaen" w:hAnsi="Sylfaen" w:cs="Sylfaen"/>
        <w:sz w:val="12"/>
        <w:szCs w:val="16"/>
        <w:lang w:val="ru-RU"/>
      </w:rPr>
      <w:t>՝</w:t>
    </w:r>
    <w:r w:rsidR="00F97384" w:rsidRP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Sylfaen" w:hAnsi="Sylfaen" w:cs="Sylfaen"/>
        <w:sz w:val="12"/>
        <w:szCs w:val="16"/>
        <w:lang w:val="ru-RU"/>
      </w:rPr>
      <w:t>Գրասենյակ</w:t>
    </w:r>
    <w:r w:rsidR="00F97384" w:rsidRPr="00F97384">
      <w:rPr>
        <w:rFonts w:ascii="Times New Roman" w:hAnsi="Times New Roman"/>
        <w:sz w:val="12"/>
        <w:szCs w:val="16"/>
      </w:rPr>
      <w:t xml:space="preserve"> (+374) 10 54-19-32/34</w:t>
    </w:r>
    <w:r w:rsidR="00F97384" w:rsidRPr="00F97384">
      <w:rPr>
        <w:rFonts w:ascii="Times New Roman" w:hAnsi="Times New Roman"/>
        <w:sz w:val="12"/>
        <w:szCs w:val="16"/>
      </w:rPr>
      <w:br/>
    </w:r>
    <w:r w:rsidRPr="00F97384">
      <w:rPr>
        <w:rFonts w:ascii="Times New Roman" w:hAnsi="Times New Roman"/>
        <w:sz w:val="12"/>
        <w:szCs w:val="16"/>
      </w:rPr>
      <w:t>Visitor Centre (+374) 10 56-72-</w:t>
    </w:r>
    <w:r w:rsidR="00F97384" w:rsidRPr="00F97384">
      <w:rPr>
        <w:rFonts w:ascii="Times New Roman" w:hAnsi="Times New Roman"/>
        <w:sz w:val="12"/>
        <w:szCs w:val="16"/>
      </w:rPr>
      <w:t xml:space="preserve">62 </w:t>
    </w:r>
    <w:r w:rsidR="00F97384" w:rsidRPr="00F97384">
      <w:rPr>
        <w:rFonts w:ascii="Sylfaen" w:hAnsi="Sylfaen" w:cs="Sylfaen"/>
        <w:sz w:val="12"/>
        <w:szCs w:val="16"/>
      </w:rPr>
      <w:t xml:space="preserve">                                         </w:t>
    </w:r>
    <w:r w:rsidR="00F97384">
      <w:rPr>
        <w:rFonts w:ascii="Sylfaen" w:hAnsi="Sylfaen" w:cs="Sylfaen"/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="00F97384" w:rsidRPr="00F97384">
      <w:rPr>
        <w:rFonts w:ascii="Sylfaen" w:hAnsi="Sylfaen" w:cs="Sylfaen"/>
        <w:sz w:val="12"/>
        <w:szCs w:val="16"/>
        <w:lang w:val="ru-RU"/>
      </w:rPr>
      <w:t>Այցելուների</w:t>
    </w:r>
    <w:r w:rsidR="00F97384" w:rsidRP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Sylfaen" w:hAnsi="Sylfaen" w:cs="Sylfaen"/>
        <w:sz w:val="12"/>
        <w:szCs w:val="16"/>
        <w:lang w:val="ru-RU"/>
      </w:rPr>
      <w:t>կենտրոն</w:t>
    </w:r>
    <w:r w:rsidR="00F97384" w:rsidRPr="00F97384">
      <w:rPr>
        <w:rFonts w:ascii="Times New Roman" w:hAnsi="Times New Roman"/>
        <w:sz w:val="12"/>
        <w:szCs w:val="16"/>
      </w:rPr>
      <w:t xml:space="preserve"> (+374) 10 56-72-62</w:t>
    </w:r>
    <w:r w:rsidRPr="00F97384">
      <w:rPr>
        <w:rFonts w:ascii="Times New Roman" w:hAnsi="Times New Roman"/>
        <w:sz w:val="12"/>
        <w:szCs w:val="16"/>
      </w:rPr>
      <w:t xml:space="preserve">           </w:t>
    </w:r>
    <w:r w:rsidR="00F97384" w:rsidRPr="00F97384">
      <w:rPr>
        <w:rFonts w:ascii="Times New Roman" w:hAnsi="Times New Roman"/>
        <w:sz w:val="12"/>
        <w:szCs w:val="16"/>
      </w:rPr>
      <w:t xml:space="preserve">      </w:t>
    </w:r>
    <w:r w:rsidR="00F97384" w:rsidRPr="00F97384">
      <w:rPr>
        <w:rFonts w:ascii="Sylfaen" w:hAnsi="Sylfaen" w:cs="Sylfaen"/>
        <w:sz w:val="12"/>
        <w:szCs w:val="16"/>
      </w:rPr>
      <w:t xml:space="preserve">                                                </w:t>
    </w:r>
  </w:p>
  <w:p w14:paraId="4CC87DBE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r w:rsidRPr="00F97384">
      <w:rPr>
        <w:rFonts w:ascii="Times New Roman" w:hAnsi="Times New Roman"/>
        <w:sz w:val="12"/>
        <w:szCs w:val="16"/>
      </w:rPr>
      <w:t xml:space="preserve">Email: </w:t>
    </w:r>
    <w:hyperlink r:id="rId1" w:history="1">
      <w:r w:rsidRPr="00F97384">
        <w:rPr>
          <w:rStyle w:val="Hyperlink"/>
          <w:rFonts w:ascii="Times New Roman" w:hAnsi="Times New Roman"/>
          <w:sz w:val="12"/>
          <w:szCs w:val="16"/>
        </w:rPr>
        <w:t>info@cmf.am</w:t>
      </w:r>
    </w:hyperlink>
    <w:r w:rsidRP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</w:t>
    </w:r>
    <w:r w:rsid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Times New Roman" w:hAnsi="Times New Roman"/>
        <w:sz w:val="12"/>
        <w:szCs w:val="16"/>
      </w:rPr>
      <w:t xml:space="preserve"> 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Էլ</w:t>
    </w:r>
    <w:r w:rsidRPr="00F97384">
      <w:rPr>
        <w:rFonts w:ascii="Times New Roman" w:hAnsi="Times New Roman"/>
        <w:sz w:val="12"/>
        <w:szCs w:val="16"/>
      </w:rPr>
      <w:t>-</w:t>
    </w:r>
    <w:r w:rsidRPr="00F97384">
      <w:rPr>
        <w:rFonts w:ascii="Sylfaen" w:hAnsi="Sylfaen" w:cs="Sylfaen"/>
        <w:sz w:val="12"/>
        <w:szCs w:val="16"/>
        <w:lang w:val="ru-RU"/>
      </w:rPr>
      <w:t>փոստի</w:t>
    </w:r>
    <w:r w:rsidRPr="00F97384">
      <w:rPr>
        <w:rFonts w:ascii="Times New Roman" w:hAnsi="Times New Roman"/>
        <w:sz w:val="12"/>
        <w:szCs w:val="16"/>
      </w:rPr>
      <w:t xml:space="preserve"> </w:t>
    </w:r>
    <w:r w:rsidRPr="00F97384">
      <w:rPr>
        <w:rFonts w:ascii="Sylfaen" w:hAnsi="Sylfaen" w:cs="Sylfaen"/>
        <w:sz w:val="12"/>
        <w:szCs w:val="16"/>
        <w:lang w:val="ru-RU"/>
      </w:rPr>
      <w:t>հասցե՝</w:t>
    </w:r>
    <w:r w:rsidRPr="00F97384">
      <w:rPr>
        <w:rFonts w:ascii="Times New Roman" w:hAnsi="Times New Roman"/>
        <w:sz w:val="12"/>
        <w:szCs w:val="16"/>
      </w:rPr>
      <w:t xml:space="preserve"> </w:t>
    </w:r>
    <w:hyperlink r:id="rId2" w:history="1">
      <w:r w:rsidRPr="00F97384">
        <w:rPr>
          <w:rStyle w:val="Hyperlink"/>
          <w:rFonts w:ascii="Times New Roman" w:hAnsi="Times New Roman"/>
          <w:sz w:val="12"/>
          <w:szCs w:val="16"/>
        </w:rPr>
        <w:t>info@cmf.am</w:t>
      </w:r>
    </w:hyperlink>
  </w:p>
  <w:p w14:paraId="428CC6E1" w14:textId="77777777" w:rsidR="009C01CB" w:rsidRPr="00F97384" w:rsidRDefault="009C01CB" w:rsidP="00F97384">
    <w:pPr>
      <w:spacing w:after="0" w:line="240" w:lineRule="auto"/>
      <w:rPr>
        <w:rFonts w:ascii="Times New Roman" w:hAnsi="Times New Roman"/>
        <w:sz w:val="12"/>
        <w:szCs w:val="16"/>
      </w:rPr>
    </w:pPr>
    <w:r w:rsidRPr="00F97384">
      <w:rPr>
        <w:rFonts w:ascii="Times New Roman" w:hAnsi="Times New Roman"/>
        <w:sz w:val="12"/>
        <w:szCs w:val="16"/>
      </w:rPr>
      <w:t xml:space="preserve">Website: </w:t>
    </w:r>
    <w:hyperlink r:id="rId3" w:history="1">
      <w:r w:rsidRPr="00F97384">
        <w:rPr>
          <w:rStyle w:val="Hyperlink"/>
          <w:rFonts w:ascii="Times New Roman" w:hAnsi="Times New Roman"/>
          <w:sz w:val="12"/>
          <w:szCs w:val="16"/>
        </w:rPr>
        <w:t>https://www.cmf.am/</w:t>
      </w:r>
    </w:hyperlink>
    <w:r w:rsidRP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Times New Roman" w:hAnsi="Times New Roman"/>
        <w:sz w:val="12"/>
        <w:szCs w:val="16"/>
      </w:rPr>
      <w:t xml:space="preserve">                                                                  </w:t>
    </w:r>
    <w:r w:rsidR="00F97384">
      <w:rPr>
        <w:rFonts w:ascii="Times New Roman" w:hAnsi="Times New Roman"/>
        <w:sz w:val="12"/>
        <w:szCs w:val="16"/>
      </w:rPr>
      <w:t xml:space="preserve"> </w:t>
    </w:r>
    <w:r w:rsidR="00F97384" w:rsidRPr="00F97384">
      <w:rPr>
        <w:rFonts w:ascii="Times New Roman" w:hAnsi="Times New Roman"/>
        <w:sz w:val="12"/>
        <w:szCs w:val="16"/>
      </w:rPr>
      <w:t xml:space="preserve"> </w:t>
    </w:r>
    <w:r w:rsidR="00F97384">
      <w:rPr>
        <w:rFonts w:ascii="Times New Roman" w:hAnsi="Times New Roman"/>
        <w:sz w:val="12"/>
        <w:szCs w:val="16"/>
      </w:rPr>
      <w:t xml:space="preserve">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Վեբկայք՝</w:t>
    </w:r>
    <w:r w:rsidRPr="00F97384">
      <w:rPr>
        <w:rFonts w:ascii="Times New Roman" w:hAnsi="Times New Roman"/>
        <w:sz w:val="12"/>
        <w:szCs w:val="16"/>
      </w:rPr>
      <w:t xml:space="preserve"> </w:t>
    </w:r>
    <w:hyperlink r:id="rId4" w:history="1">
      <w:r w:rsidRPr="00F97384">
        <w:rPr>
          <w:rStyle w:val="Hyperlink"/>
          <w:rFonts w:ascii="Times New Roman" w:hAnsi="Times New Roman"/>
          <w:sz w:val="12"/>
          <w:szCs w:val="16"/>
        </w:rPr>
        <w:t>https://www.cmf.am/</w:t>
      </w:r>
    </w:hyperlink>
  </w:p>
  <w:p w14:paraId="2DB66BF3" w14:textId="77777777" w:rsidR="009C01CB" w:rsidRDefault="009C0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55CDD" w14:textId="77777777" w:rsidR="00486798" w:rsidRDefault="00486798" w:rsidP="00CB7EAF">
      <w:pPr>
        <w:spacing w:after="0" w:line="240" w:lineRule="auto"/>
      </w:pPr>
      <w:r>
        <w:separator/>
      </w:r>
    </w:p>
  </w:footnote>
  <w:footnote w:type="continuationSeparator" w:id="0">
    <w:p w14:paraId="6E7B1DF4" w14:textId="77777777" w:rsidR="00486798" w:rsidRDefault="00486798" w:rsidP="00CB7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A0"/>
    <w:rsid w:val="00025A17"/>
    <w:rsid w:val="00032121"/>
    <w:rsid w:val="000606EA"/>
    <w:rsid w:val="000643EC"/>
    <w:rsid w:val="000721E0"/>
    <w:rsid w:val="000D2A6C"/>
    <w:rsid w:val="000D42D8"/>
    <w:rsid w:val="001E68D3"/>
    <w:rsid w:val="002141E2"/>
    <w:rsid w:val="00224316"/>
    <w:rsid w:val="00236027"/>
    <w:rsid w:val="00253963"/>
    <w:rsid w:val="0028036F"/>
    <w:rsid w:val="002A7FC7"/>
    <w:rsid w:val="002D6131"/>
    <w:rsid w:val="002D6475"/>
    <w:rsid w:val="002E53A0"/>
    <w:rsid w:val="00301DD1"/>
    <w:rsid w:val="00312BD4"/>
    <w:rsid w:val="00394AE0"/>
    <w:rsid w:val="003E5B17"/>
    <w:rsid w:val="0040065E"/>
    <w:rsid w:val="00434CD5"/>
    <w:rsid w:val="00435AAF"/>
    <w:rsid w:val="00465F1C"/>
    <w:rsid w:val="004739FD"/>
    <w:rsid w:val="00482306"/>
    <w:rsid w:val="00486798"/>
    <w:rsid w:val="005905DA"/>
    <w:rsid w:val="005A614C"/>
    <w:rsid w:val="005A650B"/>
    <w:rsid w:val="005E3CB9"/>
    <w:rsid w:val="00607337"/>
    <w:rsid w:val="00607665"/>
    <w:rsid w:val="006642DA"/>
    <w:rsid w:val="00680DE6"/>
    <w:rsid w:val="006A557B"/>
    <w:rsid w:val="006D6C14"/>
    <w:rsid w:val="006E7AEB"/>
    <w:rsid w:val="007228D6"/>
    <w:rsid w:val="0074692C"/>
    <w:rsid w:val="007A3433"/>
    <w:rsid w:val="00825F70"/>
    <w:rsid w:val="00857D66"/>
    <w:rsid w:val="008B2903"/>
    <w:rsid w:val="008D1B2D"/>
    <w:rsid w:val="008E20E1"/>
    <w:rsid w:val="00905969"/>
    <w:rsid w:val="00907427"/>
    <w:rsid w:val="0091766C"/>
    <w:rsid w:val="00935266"/>
    <w:rsid w:val="00976D93"/>
    <w:rsid w:val="009A781E"/>
    <w:rsid w:val="009B5AAD"/>
    <w:rsid w:val="009C01CB"/>
    <w:rsid w:val="009C1E9C"/>
    <w:rsid w:val="009E15C9"/>
    <w:rsid w:val="00A3564A"/>
    <w:rsid w:val="00A515D1"/>
    <w:rsid w:val="00A53D4C"/>
    <w:rsid w:val="00A9632E"/>
    <w:rsid w:val="00AB6716"/>
    <w:rsid w:val="00AC193F"/>
    <w:rsid w:val="00AD6C8B"/>
    <w:rsid w:val="00B37B6A"/>
    <w:rsid w:val="00B6714E"/>
    <w:rsid w:val="00B759CC"/>
    <w:rsid w:val="00B95277"/>
    <w:rsid w:val="00BE04F4"/>
    <w:rsid w:val="00C1388E"/>
    <w:rsid w:val="00C575F5"/>
    <w:rsid w:val="00CB7EAF"/>
    <w:rsid w:val="00D14031"/>
    <w:rsid w:val="00D50AFF"/>
    <w:rsid w:val="00D735E8"/>
    <w:rsid w:val="00DA3D88"/>
    <w:rsid w:val="00DC7601"/>
    <w:rsid w:val="00DE4F05"/>
    <w:rsid w:val="00E41868"/>
    <w:rsid w:val="00E54D04"/>
    <w:rsid w:val="00E85CD5"/>
    <w:rsid w:val="00F0016A"/>
    <w:rsid w:val="00F55686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A9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AF"/>
  </w:style>
  <w:style w:type="paragraph" w:styleId="Footer">
    <w:name w:val="footer"/>
    <w:basedOn w:val="Normal"/>
    <w:link w:val="FooterChar"/>
    <w:uiPriority w:val="99"/>
    <w:unhideWhenUsed/>
    <w:rsid w:val="00CB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AF"/>
  </w:style>
  <w:style w:type="character" w:styleId="Hyperlink">
    <w:name w:val="Hyperlink"/>
    <w:uiPriority w:val="99"/>
    <w:unhideWhenUsed/>
    <w:rsid w:val="009C01CB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28036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default">
    <w:name w:val="Di default"/>
    <w:rsid w:val="00825F70"/>
    <w:rPr>
      <w:rFonts w:ascii="Helvetica" w:eastAsia="Arial Unicode MS" w:hAnsi="Helvetica" w:cs="Arial Unicode MS"/>
      <w:color w:val="000000"/>
      <w:sz w:val="22"/>
      <w:szCs w:val="2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AF"/>
  </w:style>
  <w:style w:type="paragraph" w:styleId="Footer">
    <w:name w:val="footer"/>
    <w:basedOn w:val="Normal"/>
    <w:link w:val="FooterChar"/>
    <w:uiPriority w:val="99"/>
    <w:unhideWhenUsed/>
    <w:rsid w:val="00CB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AF"/>
  </w:style>
  <w:style w:type="character" w:styleId="Hyperlink">
    <w:name w:val="Hyperlink"/>
    <w:uiPriority w:val="99"/>
    <w:unhideWhenUsed/>
    <w:rsid w:val="009C01CB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28036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default">
    <w:name w:val="Di default"/>
    <w:rsid w:val="00825F70"/>
    <w:rPr>
      <w:rFonts w:ascii="Helvetica" w:eastAsia="Arial Unicode MS" w:hAnsi="Helvetica" w:cs="Arial Unicode MS"/>
      <w:color w:val="000000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mf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kir@cmf.a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mf.am/" TargetMode="External"/><Relationship Id="rId2" Type="http://schemas.openxmlformats.org/officeDocument/2006/relationships/hyperlink" Target="mailto:info@cmf.am" TargetMode="External"/><Relationship Id="rId1" Type="http://schemas.openxmlformats.org/officeDocument/2006/relationships/hyperlink" Target="mailto:info@cmf.am" TargetMode="External"/><Relationship Id="rId4" Type="http://schemas.openxmlformats.org/officeDocument/2006/relationships/hyperlink" Target="https://www.cmf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734C-C21E-4635-8292-7739FEB0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36" baseType="variant"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http://www.cmf.am/</vt:lpwstr>
      </vt:variant>
      <vt:variant>
        <vt:lpwstr/>
      </vt:variant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mailto:emkir@cmf.am</vt:lpwstr>
      </vt:variant>
      <vt:variant>
        <vt:lpwstr/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https://www.cmf.am/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https://www.cmf.am/</vt:lpwstr>
      </vt:variant>
      <vt:variant>
        <vt:lpwstr/>
      </vt:variant>
      <vt:variant>
        <vt:i4>196655</vt:i4>
      </vt:variant>
      <vt:variant>
        <vt:i4>3</vt:i4>
      </vt:variant>
      <vt:variant>
        <vt:i4>0</vt:i4>
      </vt:variant>
      <vt:variant>
        <vt:i4>5</vt:i4>
      </vt:variant>
      <vt:variant>
        <vt:lpwstr>mailto:info@cmf.am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mailto:info@cmf.am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Kirakosyan</dc:creator>
  <cp:lastModifiedBy>Inga Aselesyan</cp:lastModifiedBy>
  <cp:revision>10</cp:revision>
  <cp:lastPrinted>2021-07-19T10:10:00Z</cp:lastPrinted>
  <dcterms:created xsi:type="dcterms:W3CDTF">2021-09-23T05:31:00Z</dcterms:created>
  <dcterms:modified xsi:type="dcterms:W3CDTF">2021-09-24T09:02:00Z</dcterms:modified>
</cp:coreProperties>
</file>