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33" w:rsidRDefault="00E33133" w:rsidP="00E33133">
      <w:pPr>
        <w:pStyle w:val="MediumGrid21"/>
        <w:jc w:val="both"/>
        <w:rPr>
          <w:rFonts w:ascii="Sylfaen" w:hAnsi="Sylfaen" w:cs="Sylfaen"/>
          <w:i/>
          <w:sz w:val="18"/>
          <w:szCs w:val="18"/>
          <w:u w:val="single"/>
          <w:lang w:val="ru-RU"/>
        </w:rPr>
      </w:pPr>
    </w:p>
    <w:p w:rsidR="00E33133" w:rsidRDefault="00E33133" w:rsidP="00E33133">
      <w:pPr>
        <w:pStyle w:val="MediumGrid21"/>
        <w:jc w:val="both"/>
        <w:rPr>
          <w:rFonts w:ascii="Sylfaen" w:hAnsi="Sylfaen" w:cs="Sylfaen"/>
          <w:i/>
          <w:sz w:val="18"/>
          <w:szCs w:val="18"/>
          <w:u w:val="single"/>
          <w:lang w:val="ru-RU"/>
        </w:rPr>
      </w:pPr>
    </w:p>
    <w:p w:rsidR="00E33133" w:rsidRPr="00B7745A" w:rsidRDefault="00E33133" w:rsidP="003E5250">
      <w:pPr>
        <w:pStyle w:val="MediumGrid21"/>
        <w:ind w:left="-851"/>
        <w:rPr>
          <w:rFonts w:ascii="Sylfaen" w:hAnsi="Sylfaen"/>
          <w:i/>
          <w:sz w:val="18"/>
          <w:szCs w:val="18"/>
          <w:u w:val="single"/>
          <w:lang w:val="hy-AM"/>
        </w:rPr>
      </w:pPr>
      <w:r w:rsidRPr="00B7745A">
        <w:rPr>
          <w:rFonts w:ascii="Sylfaen" w:hAnsi="Sylfaen" w:cs="Sylfaen"/>
          <w:i/>
          <w:sz w:val="18"/>
          <w:szCs w:val="18"/>
          <w:u w:val="single"/>
          <w:lang w:val="hy-AM"/>
        </w:rPr>
        <w:t>Մամլո</w:t>
      </w:r>
      <w:r w:rsidRPr="00B7745A">
        <w:rPr>
          <w:rFonts w:ascii="Sylfaen" w:hAnsi="Sylfaen"/>
          <w:i/>
          <w:sz w:val="18"/>
          <w:szCs w:val="18"/>
          <w:u w:val="single"/>
          <w:lang w:val="hy-AM"/>
        </w:rPr>
        <w:t xml:space="preserve"> </w:t>
      </w:r>
      <w:r w:rsidRPr="00B7745A">
        <w:rPr>
          <w:rFonts w:ascii="Sylfaen" w:hAnsi="Sylfaen" w:cs="Sylfaen"/>
          <w:i/>
          <w:sz w:val="18"/>
          <w:szCs w:val="18"/>
          <w:u w:val="single"/>
          <w:lang w:val="hy-AM"/>
        </w:rPr>
        <w:t>հաղորդագրություն</w:t>
      </w:r>
      <w:r w:rsidRPr="00B7745A">
        <w:rPr>
          <w:rFonts w:ascii="Sylfaen" w:hAnsi="Sylfaen"/>
          <w:i/>
          <w:sz w:val="18"/>
          <w:szCs w:val="18"/>
          <w:u w:val="single"/>
          <w:lang w:val="hy-AM"/>
        </w:rPr>
        <w:t xml:space="preserve"> </w:t>
      </w:r>
    </w:p>
    <w:p w:rsidR="00E33133" w:rsidRPr="00B7745A" w:rsidRDefault="00E33133" w:rsidP="003E5250">
      <w:pPr>
        <w:pStyle w:val="MediumGrid21"/>
        <w:ind w:left="-851"/>
        <w:rPr>
          <w:rFonts w:ascii="Sylfaen" w:hAnsi="Sylfaen"/>
          <w:sz w:val="18"/>
          <w:szCs w:val="18"/>
          <w:lang w:val="hy-AM"/>
        </w:rPr>
      </w:pPr>
      <w:r w:rsidRPr="00B7745A">
        <w:rPr>
          <w:rFonts w:ascii="Sylfaen" w:hAnsi="Sylfaen" w:cs="Sylfaen"/>
          <w:sz w:val="18"/>
          <w:szCs w:val="18"/>
          <w:lang w:val="hy-AM"/>
        </w:rPr>
        <w:t>Մամլո</w:t>
      </w:r>
      <w:r w:rsidR="003E5250" w:rsidRPr="003E5250">
        <w:rPr>
          <w:rFonts w:ascii="Sylfaen" w:hAnsi="Sylfaen" w:cs="Sylfaen"/>
          <w:sz w:val="18"/>
          <w:szCs w:val="18"/>
          <w:lang w:val="ru-RU"/>
        </w:rPr>
        <w:t xml:space="preserve"> </w:t>
      </w:r>
      <w:r w:rsidRPr="00B7745A">
        <w:rPr>
          <w:rFonts w:ascii="Sylfaen" w:hAnsi="Sylfaen" w:cs="Sylfaen"/>
          <w:sz w:val="18"/>
          <w:szCs w:val="18"/>
          <w:lang w:val="hy-AM"/>
        </w:rPr>
        <w:t>պատասխանատու`</w:t>
      </w:r>
      <w:r w:rsidR="00E536DF" w:rsidRPr="003E5250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3E5250" w:rsidRPr="003E5250">
        <w:rPr>
          <w:rFonts w:ascii="Sylfaen" w:hAnsi="Sylfaen" w:cs="Sylfaen"/>
          <w:sz w:val="18"/>
          <w:szCs w:val="18"/>
          <w:lang w:val="hy-AM"/>
        </w:rPr>
        <w:br/>
      </w:r>
      <w:r w:rsidRPr="00B7745A">
        <w:rPr>
          <w:rFonts w:ascii="Sylfaen" w:hAnsi="Sylfaen" w:cs="Sylfaen"/>
          <w:sz w:val="18"/>
          <w:szCs w:val="18"/>
          <w:lang w:val="hy-AM"/>
        </w:rPr>
        <w:t>Ելիզավետա</w:t>
      </w:r>
      <w:r w:rsidRPr="00B7745A">
        <w:rPr>
          <w:rFonts w:ascii="Sylfaen" w:hAnsi="Sylfaen"/>
          <w:sz w:val="18"/>
          <w:szCs w:val="18"/>
          <w:lang w:val="hy-AM"/>
        </w:rPr>
        <w:t xml:space="preserve"> </w:t>
      </w:r>
      <w:r w:rsidRPr="00B7745A">
        <w:rPr>
          <w:rFonts w:ascii="Sylfaen" w:hAnsi="Sylfaen" w:cs="Sylfaen"/>
          <w:sz w:val="18"/>
          <w:szCs w:val="18"/>
          <w:lang w:val="hy-AM"/>
        </w:rPr>
        <w:t>Շիրինյան</w:t>
      </w:r>
      <w:r w:rsidRPr="00B7745A">
        <w:rPr>
          <w:rFonts w:ascii="Sylfaen" w:hAnsi="Sylfaen"/>
          <w:sz w:val="18"/>
          <w:szCs w:val="18"/>
          <w:lang w:val="hy-AM"/>
        </w:rPr>
        <w:t xml:space="preserve">, </w:t>
      </w:r>
      <w:r w:rsidR="00E536DF" w:rsidRPr="003E5250">
        <w:rPr>
          <w:rFonts w:ascii="Sylfaen" w:hAnsi="Sylfaen"/>
          <w:sz w:val="18"/>
          <w:szCs w:val="18"/>
          <w:lang w:val="hy-AM"/>
        </w:rPr>
        <w:t xml:space="preserve">ԳԱԿ </w:t>
      </w:r>
      <w:r w:rsidRPr="00B7745A">
        <w:rPr>
          <w:rFonts w:ascii="Sylfaen" w:hAnsi="Sylfaen" w:cs="Sylfaen"/>
          <w:sz w:val="18"/>
          <w:szCs w:val="18"/>
          <w:lang w:val="hy-AM"/>
        </w:rPr>
        <w:t>կրթության</w:t>
      </w:r>
      <w:r w:rsidRPr="00B7745A">
        <w:rPr>
          <w:rFonts w:ascii="Sylfaen" w:hAnsi="Sylfaen"/>
          <w:sz w:val="18"/>
          <w:szCs w:val="18"/>
          <w:lang w:val="hy-AM"/>
        </w:rPr>
        <w:t xml:space="preserve"> </w:t>
      </w:r>
      <w:r w:rsidRPr="00B7745A">
        <w:rPr>
          <w:rFonts w:ascii="Sylfaen" w:hAnsi="Sylfaen" w:cs="Sylfaen"/>
          <w:sz w:val="18"/>
          <w:szCs w:val="18"/>
          <w:lang w:val="hy-AM"/>
        </w:rPr>
        <w:t>գծով</w:t>
      </w:r>
      <w:r w:rsidRPr="00B7745A">
        <w:rPr>
          <w:rFonts w:ascii="Sylfaen" w:hAnsi="Sylfaen"/>
          <w:sz w:val="18"/>
          <w:szCs w:val="18"/>
          <w:lang w:val="hy-AM"/>
        </w:rPr>
        <w:t xml:space="preserve"> </w:t>
      </w:r>
      <w:r w:rsidRPr="00B7745A">
        <w:rPr>
          <w:rFonts w:ascii="Sylfaen" w:hAnsi="Sylfaen" w:cs="Sylfaen"/>
          <w:sz w:val="18"/>
          <w:szCs w:val="18"/>
          <w:lang w:val="hy-AM"/>
        </w:rPr>
        <w:t>տնօրեն</w:t>
      </w:r>
    </w:p>
    <w:p w:rsidR="00E33133" w:rsidRPr="0033426E" w:rsidRDefault="00E33133" w:rsidP="003E5250">
      <w:pPr>
        <w:pStyle w:val="MediumGrid21"/>
        <w:ind w:left="-851"/>
        <w:rPr>
          <w:rFonts w:ascii="Sylfaen" w:hAnsi="Sylfaen"/>
          <w:sz w:val="18"/>
          <w:szCs w:val="18"/>
          <w:lang w:val="hy-AM"/>
        </w:rPr>
      </w:pPr>
      <w:r w:rsidRPr="0033426E">
        <w:rPr>
          <w:rFonts w:ascii="Sylfaen" w:hAnsi="Sylfaen" w:cs="Sylfaen"/>
          <w:sz w:val="18"/>
          <w:szCs w:val="18"/>
          <w:lang w:val="hy-AM"/>
        </w:rPr>
        <w:t>Հեռախոս`</w:t>
      </w:r>
      <w:r w:rsidR="00E07F60" w:rsidRPr="00E07F60">
        <w:rPr>
          <w:rFonts w:ascii="Sylfaen" w:hAnsi="Sylfaen" w:cs="Sylfaen"/>
          <w:sz w:val="18"/>
          <w:szCs w:val="18"/>
          <w:lang w:val="hy-AM"/>
        </w:rPr>
        <w:t>(010) 54 19 32</w:t>
      </w:r>
      <w:r w:rsidR="00E07F60" w:rsidRPr="0015441D">
        <w:rPr>
          <w:rFonts w:ascii="Sylfaen" w:hAnsi="Sylfaen" w:cs="Sylfaen"/>
          <w:sz w:val="18"/>
          <w:szCs w:val="18"/>
          <w:lang w:val="hy-AM"/>
        </w:rPr>
        <w:t>,</w:t>
      </w:r>
      <w:r w:rsidRPr="0033426E">
        <w:rPr>
          <w:rFonts w:ascii="Sylfaen" w:hAnsi="Sylfaen"/>
          <w:sz w:val="18"/>
          <w:szCs w:val="18"/>
          <w:lang w:val="hy-AM"/>
        </w:rPr>
        <w:t xml:space="preserve"> (+374) 77 21 81 35</w:t>
      </w:r>
    </w:p>
    <w:p w:rsidR="00E33133" w:rsidRPr="00B7745A" w:rsidRDefault="00E33133" w:rsidP="003E5250">
      <w:pPr>
        <w:pStyle w:val="MediumGrid21"/>
        <w:ind w:left="-851"/>
        <w:rPr>
          <w:rFonts w:ascii="Sylfaen" w:hAnsi="Sylfaen"/>
          <w:sz w:val="18"/>
          <w:szCs w:val="18"/>
          <w:lang w:val="hy-AM"/>
        </w:rPr>
      </w:pPr>
      <w:r w:rsidRPr="00B7745A">
        <w:rPr>
          <w:rFonts w:ascii="Sylfaen" w:hAnsi="Sylfaen" w:cs="Sylfaen"/>
          <w:sz w:val="18"/>
          <w:szCs w:val="18"/>
          <w:lang w:val="hy-AM"/>
        </w:rPr>
        <w:t>էլ</w:t>
      </w:r>
      <w:r w:rsidRPr="00B7745A">
        <w:rPr>
          <w:rFonts w:ascii="Sylfaen" w:hAnsi="Sylfaen"/>
          <w:sz w:val="18"/>
          <w:szCs w:val="18"/>
          <w:lang w:val="hy-AM"/>
        </w:rPr>
        <w:t>-</w:t>
      </w:r>
      <w:r w:rsidRPr="00B7745A">
        <w:rPr>
          <w:rFonts w:ascii="Sylfaen" w:hAnsi="Sylfaen" w:cs="Sylfaen"/>
          <w:sz w:val="18"/>
          <w:szCs w:val="18"/>
          <w:lang w:val="hy-AM"/>
        </w:rPr>
        <w:t>փոստ</w:t>
      </w:r>
      <w:r>
        <w:rPr>
          <w:rFonts w:ascii="Sylfaen" w:hAnsi="Sylfaen"/>
          <w:sz w:val="18"/>
          <w:szCs w:val="18"/>
          <w:lang w:val="hy-AM"/>
        </w:rPr>
        <w:t>`</w:t>
      </w:r>
      <w:r w:rsidRPr="00B7745A">
        <w:rPr>
          <w:rFonts w:ascii="Sylfaen" w:eastAsia="Cambria" w:hAnsi="Sylfaen" w:cs="Arial"/>
          <w:color w:val="000000"/>
          <w:sz w:val="18"/>
          <w:szCs w:val="18"/>
          <w:lang w:val="hy-AM"/>
        </w:rPr>
        <w:t xml:space="preserve"> </w:t>
      </w:r>
      <w:hyperlink r:id="rId8" w:history="1">
        <w:r w:rsidRPr="00B7745A">
          <w:rPr>
            <w:rStyle w:val="Hyperlink"/>
            <w:rFonts w:ascii="Sylfaen" w:eastAsia="Cambria" w:hAnsi="Sylfaen" w:cs="Arial"/>
            <w:sz w:val="18"/>
            <w:szCs w:val="18"/>
            <w:lang w:val="hy-AM"/>
          </w:rPr>
          <w:t>info@cmf.am</w:t>
        </w:r>
      </w:hyperlink>
      <w:r>
        <w:rPr>
          <w:rFonts w:ascii="Sylfaen" w:eastAsia="Cambria" w:hAnsi="Sylfaen" w:cs="Arial"/>
          <w:color w:val="000000"/>
          <w:sz w:val="18"/>
          <w:szCs w:val="18"/>
          <w:lang w:val="hy-AM"/>
        </w:rPr>
        <w:t>,</w:t>
      </w:r>
      <w:r w:rsidRPr="00B7745A">
        <w:rPr>
          <w:rFonts w:ascii="Sylfaen" w:hAnsi="Sylfaen"/>
          <w:sz w:val="18"/>
          <w:szCs w:val="18"/>
          <w:lang w:val="hy-AM"/>
        </w:rPr>
        <w:t xml:space="preserve"> </w:t>
      </w:r>
      <w:hyperlink r:id="rId9" w:history="1">
        <w:r w:rsidRPr="00B7745A">
          <w:rPr>
            <w:rStyle w:val="Hyperlink"/>
            <w:rFonts w:ascii="Sylfaen" w:hAnsi="Sylfaen"/>
            <w:sz w:val="18"/>
            <w:szCs w:val="18"/>
            <w:lang w:val="fr-FR"/>
          </w:rPr>
          <w:t>www.cmf.am</w:t>
        </w:r>
      </w:hyperlink>
    </w:p>
    <w:p w:rsidR="00E33133" w:rsidRPr="00B7745A" w:rsidRDefault="00E33133" w:rsidP="00E33133">
      <w:pPr>
        <w:jc w:val="both"/>
        <w:rPr>
          <w:rFonts w:ascii="Sylfaen" w:eastAsia="Cambria" w:hAnsi="Sylfaen" w:cs="Sylfaen"/>
          <w:b/>
          <w:sz w:val="22"/>
          <w:szCs w:val="22"/>
          <w:lang w:val="hy-AM"/>
        </w:rPr>
      </w:pPr>
    </w:p>
    <w:p w:rsidR="002E09C8" w:rsidRDefault="002E09C8" w:rsidP="00F15158">
      <w:pPr>
        <w:spacing w:before="240" w:after="240"/>
        <w:ind w:left="-560"/>
        <w:jc w:val="center"/>
        <w:rPr>
          <w:rFonts w:ascii="Sylfaen" w:hAnsi="Sylfaen"/>
          <w:b/>
          <w:bCs/>
          <w:color w:val="000000"/>
          <w:lang w:val="hy-AM"/>
        </w:rPr>
      </w:pPr>
      <w:r w:rsidRPr="002E09C8">
        <w:rPr>
          <w:rFonts w:ascii="Sylfaen" w:hAnsi="Sylfaen"/>
          <w:b/>
          <w:bCs/>
          <w:color w:val="000000"/>
          <w:lang w:val="hy-AM"/>
        </w:rPr>
        <w:t>Գաֆէսճեան արվեստի կենտրոնը հայտարարում է</w:t>
      </w:r>
      <w:r w:rsidR="00F15158" w:rsidRPr="00F15158">
        <w:rPr>
          <w:rFonts w:ascii="Sylfaen" w:hAnsi="Sylfaen"/>
          <w:b/>
          <w:bCs/>
          <w:color w:val="000000"/>
          <w:lang w:val="hy-AM"/>
        </w:rPr>
        <w:br/>
      </w:r>
      <w:r w:rsidRPr="00E92C71">
        <w:rPr>
          <w:rFonts w:ascii="Sylfaen" w:hAnsi="Sylfaen"/>
          <w:b/>
          <w:bCs/>
          <w:color w:val="000000"/>
          <w:lang w:val="hy-AM"/>
        </w:rPr>
        <w:t>«</w:t>
      </w:r>
      <w:r w:rsidR="00D81C2C" w:rsidRPr="00D81C2C">
        <w:rPr>
          <w:rFonts w:ascii="Sylfaen" w:hAnsi="Sylfaen"/>
          <w:b/>
          <w:bCs/>
          <w:color w:val="000000"/>
          <w:lang w:val="hy-AM"/>
        </w:rPr>
        <w:t>Կանայք հայ արվեստում</w:t>
      </w:r>
      <w:r w:rsidRPr="00E92C71">
        <w:rPr>
          <w:rFonts w:ascii="Sylfaen" w:hAnsi="Sylfaen"/>
          <w:b/>
          <w:bCs/>
          <w:color w:val="000000"/>
          <w:lang w:val="hy-AM"/>
        </w:rPr>
        <w:t xml:space="preserve">» նոր կրթական </w:t>
      </w:r>
      <w:r w:rsidR="00D81C2C" w:rsidRPr="00D81C2C">
        <w:rPr>
          <w:rFonts w:ascii="Sylfaen" w:hAnsi="Sylfaen"/>
          <w:b/>
          <w:bCs/>
          <w:color w:val="000000"/>
          <w:lang w:val="hy-AM"/>
        </w:rPr>
        <w:t>ծրագր</w:t>
      </w:r>
      <w:r w:rsidR="003866E3" w:rsidRPr="003866E3">
        <w:rPr>
          <w:rFonts w:ascii="Sylfaen" w:hAnsi="Sylfaen"/>
          <w:b/>
          <w:bCs/>
          <w:color w:val="000000"/>
          <w:lang w:val="hy-AM"/>
        </w:rPr>
        <w:t xml:space="preserve">ի </w:t>
      </w:r>
      <w:r w:rsidRPr="00E92C71">
        <w:rPr>
          <w:rFonts w:ascii="Sylfaen" w:hAnsi="Sylfaen"/>
          <w:b/>
          <w:bCs/>
          <w:color w:val="000000"/>
          <w:lang w:val="hy-AM"/>
        </w:rPr>
        <w:t>մեկնարկը</w:t>
      </w:r>
      <w:r w:rsidR="0015441D">
        <w:rPr>
          <w:rFonts w:ascii="Sylfaen" w:hAnsi="Sylfaen"/>
          <w:b/>
          <w:bCs/>
          <w:color w:val="000000"/>
          <w:lang w:val="hy-AM"/>
        </w:rPr>
        <w:t>։</w:t>
      </w:r>
    </w:p>
    <w:p w:rsidR="002E09C8" w:rsidRPr="00103F65" w:rsidRDefault="00EE29A9" w:rsidP="00A0159F">
      <w:pPr>
        <w:spacing w:before="240" w:after="240"/>
        <w:ind w:left="-560"/>
        <w:jc w:val="both"/>
        <w:rPr>
          <w:rFonts w:ascii="Sylfaen" w:hAnsi="Sylfaen"/>
          <w:color w:val="000000"/>
          <w:lang w:val="hy-AM"/>
        </w:rPr>
      </w:pPr>
      <w:r>
        <w:rPr>
          <w:rFonts w:ascii="Sylfaen" w:hAnsi="Sylfaen"/>
          <w:b/>
          <w:color w:val="000000"/>
          <w:lang w:val="hy-AM"/>
        </w:rPr>
        <w:t>Ապրիլի 2</w:t>
      </w:r>
      <w:r w:rsidR="00D81C2C">
        <w:rPr>
          <w:rFonts w:ascii="Sylfaen" w:hAnsi="Sylfaen"/>
          <w:b/>
          <w:color w:val="000000"/>
          <w:lang w:val="hy-AM"/>
        </w:rPr>
        <w:t>6</w:t>
      </w:r>
      <w:r w:rsidR="00150BC0">
        <w:rPr>
          <w:rFonts w:ascii="Sylfaen" w:hAnsi="Sylfaen"/>
          <w:b/>
          <w:color w:val="000000"/>
          <w:lang w:val="hy-AM"/>
        </w:rPr>
        <w:t>, 2022</w:t>
      </w:r>
      <w:r w:rsidR="002E09C8" w:rsidRPr="00F15158">
        <w:rPr>
          <w:rFonts w:ascii="Sylfaen" w:hAnsi="Sylfaen"/>
          <w:b/>
          <w:color w:val="000000"/>
          <w:lang w:val="hy-AM"/>
        </w:rPr>
        <w:t>թ, Երևան</w:t>
      </w:r>
      <w:r w:rsidR="002E09C8" w:rsidRPr="00E92C71">
        <w:rPr>
          <w:rFonts w:ascii="Sylfaen" w:hAnsi="Sylfaen"/>
          <w:color w:val="000000"/>
          <w:lang w:val="hy-AM"/>
        </w:rPr>
        <w:t xml:space="preserve">. Գաֆէսճեան արվեստի կենտրոնը (ԳԱԿ) հայտարարում է </w:t>
      </w:r>
      <w:r w:rsidR="002E09C8" w:rsidRPr="003866E3">
        <w:rPr>
          <w:rFonts w:ascii="Sylfaen" w:hAnsi="Sylfaen"/>
          <w:color w:val="000000"/>
          <w:lang w:val="hy-AM"/>
        </w:rPr>
        <w:t>«</w:t>
      </w:r>
      <w:r w:rsidR="00D81C2C" w:rsidRPr="00D81C2C">
        <w:rPr>
          <w:rFonts w:ascii="Sylfaen" w:hAnsi="Sylfaen"/>
          <w:bCs/>
          <w:color w:val="000000"/>
          <w:lang w:val="hy-AM"/>
        </w:rPr>
        <w:t>Կանայք հայ արվեստում</w:t>
      </w:r>
      <w:r w:rsidR="002E09C8" w:rsidRPr="003866E3">
        <w:rPr>
          <w:rFonts w:ascii="Sylfaen" w:hAnsi="Sylfaen"/>
          <w:color w:val="000000"/>
          <w:lang w:val="hy-AM"/>
        </w:rPr>
        <w:t>»</w:t>
      </w:r>
      <w:r w:rsidR="002E09C8" w:rsidRPr="00E92C71">
        <w:rPr>
          <w:rFonts w:ascii="Sylfaen" w:hAnsi="Sylfaen"/>
          <w:color w:val="000000"/>
          <w:lang w:val="hy-AM"/>
        </w:rPr>
        <w:t xml:space="preserve"> նոր կրթական </w:t>
      </w:r>
      <w:r>
        <w:rPr>
          <w:rFonts w:ascii="Sylfaen" w:hAnsi="Sylfaen"/>
          <w:color w:val="000000"/>
          <w:lang w:val="hy-AM"/>
        </w:rPr>
        <w:t>ծրագրի</w:t>
      </w:r>
      <w:r w:rsidR="002E09C8" w:rsidRPr="00E92C71">
        <w:rPr>
          <w:rFonts w:ascii="Sylfaen" w:hAnsi="Sylfaen"/>
          <w:color w:val="000000"/>
          <w:lang w:val="hy-AM"/>
        </w:rPr>
        <w:t xml:space="preserve"> մեկնարկը:</w:t>
      </w:r>
    </w:p>
    <w:p w:rsidR="00D81C2C" w:rsidRDefault="002E09C8" w:rsidP="00D81C2C">
      <w:pPr>
        <w:spacing w:before="240" w:after="240"/>
        <w:ind w:left="-560"/>
        <w:jc w:val="both"/>
        <w:rPr>
          <w:rFonts w:ascii="Sylfaen" w:hAnsi="Sylfaen"/>
          <w:color w:val="000000"/>
          <w:lang w:val="hy-AM"/>
        </w:rPr>
      </w:pPr>
      <w:r w:rsidRPr="0023521F">
        <w:rPr>
          <w:rFonts w:ascii="Sylfaen" w:hAnsi="Sylfaen"/>
          <w:color w:val="000000"/>
          <w:lang w:val="hy-AM"/>
        </w:rPr>
        <w:t>ԳԱԿ-</w:t>
      </w:r>
      <w:r w:rsidR="003E5250">
        <w:rPr>
          <w:rFonts w:ascii="Sylfaen" w:hAnsi="Sylfaen"/>
          <w:color w:val="000000"/>
          <w:lang w:val="hy-AM"/>
        </w:rPr>
        <w:t xml:space="preserve">ի նոր </w:t>
      </w:r>
      <w:r w:rsidR="000F04DE">
        <w:rPr>
          <w:rFonts w:ascii="Sylfaen" w:hAnsi="Sylfaen"/>
          <w:color w:val="000000"/>
          <w:lang w:val="hy-AM"/>
        </w:rPr>
        <w:t>ծրագիրը</w:t>
      </w:r>
      <w:r w:rsidRPr="0023521F">
        <w:rPr>
          <w:rFonts w:ascii="Sylfaen" w:hAnsi="Sylfaen"/>
          <w:color w:val="000000"/>
          <w:lang w:val="hy-AM"/>
        </w:rPr>
        <w:t xml:space="preserve"> </w:t>
      </w:r>
      <w:r w:rsidR="005C371A">
        <w:rPr>
          <w:rFonts w:ascii="Sylfaen" w:hAnsi="Sylfaen"/>
          <w:color w:val="000000"/>
          <w:lang w:val="hy-AM"/>
        </w:rPr>
        <w:t>հիմնված</w:t>
      </w:r>
      <w:r w:rsidR="005C371A" w:rsidRPr="005C371A">
        <w:rPr>
          <w:rFonts w:ascii="Sylfaen" w:hAnsi="Sylfaen"/>
          <w:color w:val="000000"/>
          <w:lang w:val="hy-AM"/>
        </w:rPr>
        <w:t xml:space="preserve"> </w:t>
      </w:r>
      <w:r w:rsidR="003E5250">
        <w:rPr>
          <w:rFonts w:ascii="Sylfaen" w:hAnsi="Sylfaen"/>
          <w:color w:val="000000"/>
          <w:lang w:val="hy-AM"/>
        </w:rPr>
        <w:t xml:space="preserve">է </w:t>
      </w:r>
      <w:r w:rsidR="00E968BC">
        <w:rPr>
          <w:rFonts w:ascii="Sylfaen" w:hAnsi="Sylfaen"/>
          <w:color w:val="000000"/>
          <w:lang w:val="hy-AM"/>
        </w:rPr>
        <w:t>202</w:t>
      </w:r>
      <w:r w:rsidR="00EE29A9">
        <w:rPr>
          <w:rFonts w:ascii="Sylfaen" w:hAnsi="Sylfaen"/>
          <w:color w:val="000000"/>
          <w:lang w:val="hy-AM"/>
        </w:rPr>
        <w:t>2</w:t>
      </w:r>
      <w:r w:rsidR="00E968BC">
        <w:rPr>
          <w:rFonts w:ascii="Sylfaen" w:hAnsi="Sylfaen"/>
          <w:color w:val="000000"/>
          <w:lang w:val="hy-AM"/>
        </w:rPr>
        <w:t>թ․</w:t>
      </w:r>
      <w:r w:rsidR="00EE29A9">
        <w:rPr>
          <w:rFonts w:ascii="Sylfaen" w:hAnsi="Sylfaen"/>
          <w:color w:val="000000"/>
          <w:lang w:val="hy-AM"/>
        </w:rPr>
        <w:t>ապրիլի</w:t>
      </w:r>
      <w:r w:rsidR="00DB1F12">
        <w:rPr>
          <w:rFonts w:ascii="Sylfaen" w:hAnsi="Sylfaen"/>
          <w:color w:val="000000"/>
          <w:lang w:val="hy-AM"/>
        </w:rPr>
        <w:t xml:space="preserve"> </w:t>
      </w:r>
      <w:r w:rsidR="00EE29A9">
        <w:rPr>
          <w:rFonts w:ascii="Sylfaen" w:hAnsi="Sylfaen"/>
          <w:color w:val="000000"/>
          <w:lang w:val="hy-AM"/>
        </w:rPr>
        <w:t>22</w:t>
      </w:r>
      <w:r w:rsidR="00DB1F12">
        <w:rPr>
          <w:rFonts w:ascii="Sylfaen" w:hAnsi="Sylfaen"/>
          <w:color w:val="000000"/>
          <w:lang w:val="hy-AM"/>
        </w:rPr>
        <w:t xml:space="preserve">-ից </w:t>
      </w:r>
      <w:r w:rsidR="000F04DE">
        <w:rPr>
          <w:rFonts w:ascii="Sylfaen" w:hAnsi="Sylfaen"/>
          <w:color w:val="000000"/>
          <w:lang w:val="hy-AM"/>
        </w:rPr>
        <w:t>հունիսի 19</w:t>
      </w:r>
      <w:r w:rsidR="00DB1F12">
        <w:rPr>
          <w:rFonts w:ascii="Sylfaen" w:hAnsi="Sylfaen"/>
          <w:color w:val="000000"/>
          <w:lang w:val="hy-AM"/>
        </w:rPr>
        <w:t xml:space="preserve">-ը ԳԱԿ-ում գործող </w:t>
      </w:r>
      <w:r w:rsidRPr="0023521F">
        <w:rPr>
          <w:rFonts w:ascii="Sylfaen" w:hAnsi="Sylfaen"/>
          <w:color w:val="000000"/>
          <w:lang w:val="hy-AM"/>
        </w:rPr>
        <w:t>«</w:t>
      </w:r>
      <w:r w:rsidR="00D81C2C" w:rsidRPr="00D81C2C">
        <w:rPr>
          <w:rFonts w:ascii="Sylfaen" w:hAnsi="Sylfaen"/>
          <w:lang w:val="hy-AM"/>
        </w:rPr>
        <w:t>Թերեզա Միրզոյան 100» հետահայաց ցուցադրության վրա</w:t>
      </w:r>
      <w:r w:rsidR="008B5DF5">
        <w:rPr>
          <w:rFonts w:ascii="Sylfaen" w:hAnsi="Sylfaen"/>
          <w:lang w:val="hy-AM"/>
        </w:rPr>
        <w:t>՝ նվիրված քանդակագործի ծննդյան 100-ամյակին</w:t>
      </w:r>
      <w:r w:rsidR="008733D8">
        <w:rPr>
          <w:rFonts w:ascii="Sylfaen" w:hAnsi="Sylfaen"/>
          <w:lang w:val="hy-AM"/>
        </w:rPr>
        <w:t>, որի շ</w:t>
      </w:r>
      <w:r w:rsidR="00DB1F12">
        <w:rPr>
          <w:rFonts w:ascii="Sylfaen" w:hAnsi="Sylfaen"/>
          <w:color w:val="000000"/>
          <w:lang w:val="hy-AM"/>
        </w:rPr>
        <w:t>րջանակում ներկայացված</w:t>
      </w:r>
      <w:r w:rsidR="00D81C2C" w:rsidRPr="00D81C2C">
        <w:rPr>
          <w:rFonts w:ascii="Sylfaen" w:hAnsi="Sylfaen"/>
          <w:color w:val="000000"/>
          <w:lang w:val="hy-AM"/>
        </w:rPr>
        <w:t xml:space="preserve"> </w:t>
      </w:r>
      <w:r w:rsidR="008B5DF5">
        <w:rPr>
          <w:rFonts w:ascii="Sylfaen" w:hAnsi="Sylfaen"/>
          <w:color w:val="000000"/>
          <w:lang w:val="hy-AM"/>
        </w:rPr>
        <w:t>են</w:t>
      </w:r>
      <w:r w:rsidR="00D81C2C" w:rsidRPr="00D81C2C">
        <w:rPr>
          <w:rFonts w:ascii="Sylfaen" w:hAnsi="Sylfaen"/>
          <w:color w:val="000000"/>
          <w:lang w:val="hy-AM"/>
        </w:rPr>
        <w:t xml:space="preserve"> </w:t>
      </w:r>
      <w:r w:rsidR="008733D8" w:rsidRPr="00D81C2C">
        <w:rPr>
          <w:rFonts w:ascii="Sylfaen" w:hAnsi="Sylfaen"/>
          <w:color w:val="000000"/>
          <w:lang w:val="hy-AM"/>
        </w:rPr>
        <w:t>20-րդ դարի հայ քանդակագործության մեջ կարևոր ավանդ ունեցած ականավոր արվեստագետ</w:t>
      </w:r>
      <w:r w:rsidR="008733D8">
        <w:rPr>
          <w:rFonts w:ascii="Sylfaen" w:hAnsi="Sylfaen"/>
          <w:color w:val="000000"/>
          <w:lang w:val="hy-AM"/>
        </w:rPr>
        <w:t xml:space="preserve"> Թերեզա Միրզոյան</w:t>
      </w:r>
      <w:r w:rsidR="008B5DF5">
        <w:rPr>
          <w:rFonts w:ascii="Sylfaen" w:hAnsi="Sylfaen"/>
          <w:color w:val="000000"/>
          <w:lang w:val="hy-AM"/>
        </w:rPr>
        <w:t>ի ստեղծագործությունները</w:t>
      </w:r>
      <w:r w:rsidR="008733D8">
        <w:rPr>
          <w:rFonts w:ascii="Sylfaen" w:hAnsi="Sylfaen"/>
          <w:color w:val="000000"/>
          <w:lang w:val="hy-AM"/>
        </w:rPr>
        <w:t xml:space="preserve">: </w:t>
      </w:r>
    </w:p>
    <w:p w:rsidR="00016583" w:rsidRPr="00745590" w:rsidRDefault="0045108C" w:rsidP="00D81C2C">
      <w:pPr>
        <w:spacing w:before="240" w:after="240"/>
        <w:ind w:left="-560"/>
        <w:jc w:val="both"/>
        <w:rPr>
          <w:rFonts w:ascii="Sylfaen" w:hAnsi="Sylfaen" w:cs="Sylfaen"/>
          <w:lang w:val="hy-AM"/>
        </w:rPr>
      </w:pPr>
      <w:r w:rsidRPr="0045108C">
        <w:rPr>
          <w:rFonts w:ascii="Sylfaen" w:hAnsi="Sylfaen" w:cs="Sylfaen"/>
          <w:lang w:val="hy-AM"/>
        </w:rPr>
        <w:t>Ընդլայնելով թեման</w:t>
      </w:r>
      <w:r w:rsidR="00AA467C" w:rsidRPr="00AA467C">
        <w:rPr>
          <w:rFonts w:ascii="Sylfaen" w:hAnsi="Sylfaen" w:cs="Sylfaen"/>
          <w:lang w:val="hy-AM"/>
        </w:rPr>
        <w:t>՝</w:t>
      </w:r>
      <w:r w:rsidRPr="0045108C">
        <w:rPr>
          <w:rFonts w:ascii="Sylfaen" w:hAnsi="Sylfaen" w:cs="Sylfaen"/>
          <w:lang w:val="hy-AM"/>
        </w:rPr>
        <w:t xml:space="preserve"> կ</w:t>
      </w:r>
      <w:r w:rsidR="00D81C2C">
        <w:rPr>
          <w:rFonts w:ascii="Sylfaen" w:hAnsi="Sylfaen" w:cs="Sylfaen"/>
          <w:lang w:val="hy-AM"/>
        </w:rPr>
        <w:t>րթական ծրագ</w:t>
      </w:r>
      <w:r w:rsidR="00016583" w:rsidRPr="00016583">
        <w:rPr>
          <w:rFonts w:ascii="Sylfaen" w:hAnsi="Sylfaen" w:cs="Sylfaen"/>
          <w:lang w:val="hy-AM"/>
        </w:rPr>
        <w:t xml:space="preserve">րի </w:t>
      </w:r>
      <w:r w:rsidR="00150BC0" w:rsidRPr="00150BC0">
        <w:rPr>
          <w:rFonts w:ascii="Sylfaen" w:hAnsi="Sylfaen" w:cs="Sylfaen"/>
          <w:lang w:val="hy-AM"/>
        </w:rPr>
        <w:t>շրջանակում</w:t>
      </w:r>
      <w:r w:rsidR="00310FC4" w:rsidRPr="00310FC4">
        <w:rPr>
          <w:rFonts w:ascii="Sylfaen" w:hAnsi="Sylfaen" w:cs="Sylfaen"/>
          <w:lang w:val="hy-AM"/>
        </w:rPr>
        <w:t>,</w:t>
      </w:r>
      <w:r w:rsidR="00016583" w:rsidRPr="00016583">
        <w:rPr>
          <w:rFonts w:ascii="Sylfaen" w:hAnsi="Sylfaen" w:cs="Sylfaen"/>
          <w:lang w:val="hy-AM"/>
        </w:rPr>
        <w:t xml:space="preserve"> բացի </w:t>
      </w:r>
      <w:r w:rsidR="00016583">
        <w:rPr>
          <w:rFonts w:ascii="Sylfaen" w:hAnsi="Sylfaen" w:cs="Sylfaen"/>
          <w:lang w:val="hy-AM"/>
        </w:rPr>
        <w:t>Թերեզա Միրզոյան</w:t>
      </w:r>
      <w:r w:rsidR="00310FC4">
        <w:rPr>
          <w:rFonts w:ascii="Sylfaen" w:hAnsi="Sylfaen" w:cs="Sylfaen"/>
          <w:lang w:val="hy-AM"/>
        </w:rPr>
        <w:t>ից</w:t>
      </w:r>
      <w:r w:rsidR="00BA5EE2">
        <w:rPr>
          <w:rFonts w:ascii="Sylfaen" w:hAnsi="Sylfaen" w:cs="Sylfaen"/>
          <w:lang w:val="hy-AM"/>
        </w:rPr>
        <w:t>,</w:t>
      </w:r>
      <w:r w:rsidR="00BA5EE2" w:rsidRPr="00BA5EE2">
        <w:rPr>
          <w:rFonts w:ascii="Sylfaen" w:hAnsi="Sylfaen" w:cs="Sylfaen"/>
          <w:lang w:val="hy-AM"/>
        </w:rPr>
        <w:t xml:space="preserve"> </w:t>
      </w:r>
      <w:r w:rsidR="00BA5EE2" w:rsidRPr="00310FC4">
        <w:rPr>
          <w:rFonts w:ascii="Sylfaen" w:hAnsi="Sylfaen" w:cs="Sylfaen"/>
          <w:lang w:val="hy-AM"/>
        </w:rPr>
        <w:t>նաև</w:t>
      </w:r>
      <w:r w:rsidR="00BA5EE2" w:rsidRPr="00016583">
        <w:rPr>
          <w:rFonts w:ascii="Sylfaen" w:hAnsi="Sylfaen" w:cs="Sylfaen"/>
          <w:lang w:val="hy-AM"/>
        </w:rPr>
        <w:t xml:space="preserve"> </w:t>
      </w:r>
      <w:r w:rsidR="00016583" w:rsidRPr="00016583">
        <w:rPr>
          <w:rFonts w:ascii="Sylfaen" w:hAnsi="Sylfaen" w:cs="Sylfaen"/>
          <w:lang w:val="hy-AM"/>
        </w:rPr>
        <w:t xml:space="preserve">անդրադարձ </w:t>
      </w:r>
      <w:r w:rsidRPr="0045108C">
        <w:rPr>
          <w:rFonts w:ascii="Sylfaen" w:hAnsi="Sylfaen" w:cs="Sylfaen"/>
          <w:lang w:val="hy-AM"/>
        </w:rPr>
        <w:t xml:space="preserve">կկատարվի </w:t>
      </w:r>
      <w:r w:rsidR="00745590" w:rsidRPr="00745590">
        <w:rPr>
          <w:rFonts w:ascii="Sylfaen" w:hAnsi="Sylfaen" w:cs="Sylfaen"/>
          <w:lang w:val="hy-AM"/>
        </w:rPr>
        <w:t xml:space="preserve">20-րդ դարի այլ հայ կին արվեստագետներին, որոնց անունները </w:t>
      </w:r>
      <w:r w:rsidR="00745590" w:rsidRPr="00D81C2C">
        <w:rPr>
          <w:rFonts w:ascii="Sylfaen" w:hAnsi="Sylfaen"/>
          <w:color w:val="000000"/>
          <w:lang w:val="hy-AM"/>
        </w:rPr>
        <w:t>ցավոք հանրային լայն շրջանակներին հայտնի չ</w:t>
      </w:r>
      <w:r w:rsidR="00745590" w:rsidRPr="00745590">
        <w:rPr>
          <w:rFonts w:ascii="Sylfaen" w:hAnsi="Sylfaen"/>
          <w:color w:val="000000"/>
          <w:lang w:val="hy-AM"/>
        </w:rPr>
        <w:t xml:space="preserve">են կամ </w:t>
      </w:r>
      <w:r w:rsidR="00745590" w:rsidRPr="00745590">
        <w:rPr>
          <w:rFonts w:ascii="Sylfaen" w:hAnsi="Sylfaen" w:cs="Sylfaen"/>
          <w:lang w:val="hy-AM"/>
        </w:rPr>
        <w:t xml:space="preserve">մոռացության եզրին են: </w:t>
      </w:r>
    </w:p>
    <w:p w:rsidR="00016583" w:rsidRPr="00016583" w:rsidRDefault="00DB1F12" w:rsidP="005C734F">
      <w:pPr>
        <w:suppressAutoHyphens w:val="0"/>
        <w:autoSpaceDN/>
        <w:spacing w:after="200" w:line="276" w:lineRule="auto"/>
        <w:ind w:left="-567"/>
        <w:jc w:val="both"/>
        <w:textAlignment w:val="auto"/>
        <w:rPr>
          <w:rFonts w:ascii="Sylfaen" w:hAnsi="Sylfaen" w:cs="Sylfaen"/>
          <w:lang w:val="hy-AM"/>
        </w:rPr>
      </w:pPr>
      <w:r w:rsidRPr="003866E3">
        <w:rPr>
          <w:rFonts w:ascii="Sylfaen" w:hAnsi="Sylfaen"/>
          <w:color w:val="000000"/>
          <w:lang w:val="hy-AM"/>
        </w:rPr>
        <w:t>«</w:t>
      </w:r>
      <w:r w:rsidR="00016583" w:rsidRPr="00016583">
        <w:rPr>
          <w:rFonts w:ascii="Sylfaen" w:hAnsi="Sylfaen"/>
          <w:bCs/>
          <w:color w:val="000000"/>
          <w:lang w:val="hy-AM"/>
        </w:rPr>
        <w:t>Կանայք հայ արվեստում</w:t>
      </w:r>
      <w:r w:rsidRPr="003866E3">
        <w:rPr>
          <w:rFonts w:ascii="Sylfaen" w:hAnsi="Sylfaen"/>
          <w:color w:val="000000"/>
          <w:lang w:val="hy-AM"/>
        </w:rPr>
        <w:t>»</w:t>
      </w:r>
      <w:r w:rsidRPr="00E92C71">
        <w:rPr>
          <w:rFonts w:ascii="Sylfaen" w:hAnsi="Sylfaen"/>
          <w:color w:val="000000"/>
          <w:lang w:val="hy-AM"/>
        </w:rPr>
        <w:t xml:space="preserve"> կրթական </w:t>
      </w:r>
      <w:r w:rsidR="00016583" w:rsidRPr="00016583">
        <w:rPr>
          <w:rFonts w:ascii="Sylfaen" w:hAnsi="Sylfaen"/>
          <w:color w:val="000000"/>
          <w:lang w:val="hy-AM"/>
        </w:rPr>
        <w:t xml:space="preserve">ծրագիրը </w:t>
      </w:r>
      <w:r w:rsidR="005C734F">
        <w:rPr>
          <w:rFonts w:ascii="Sylfaen" w:hAnsi="Sylfaen"/>
          <w:color w:val="000000"/>
          <w:lang w:val="hy-AM"/>
        </w:rPr>
        <w:t>հ</w:t>
      </w:r>
      <w:r w:rsidR="00F15158" w:rsidRPr="00CD598A">
        <w:rPr>
          <w:rFonts w:ascii="Sylfaen" w:hAnsi="Sylfaen"/>
          <w:color w:val="000000"/>
          <w:lang w:val="hy-AM"/>
        </w:rPr>
        <w:t xml:space="preserve">րաշալի </w:t>
      </w:r>
      <w:r w:rsidR="005C734F">
        <w:rPr>
          <w:rFonts w:ascii="Sylfaen" w:hAnsi="Sylfaen" w:cs="Sylfaen"/>
          <w:lang w:val="hy-AM"/>
        </w:rPr>
        <w:t xml:space="preserve">առիթ </w:t>
      </w:r>
      <w:r>
        <w:rPr>
          <w:rFonts w:ascii="Sylfaen" w:hAnsi="Sylfaen" w:cs="Sylfaen"/>
          <w:lang w:val="hy-AM"/>
        </w:rPr>
        <w:t>է</w:t>
      </w:r>
      <w:r w:rsidR="005C734F">
        <w:rPr>
          <w:rFonts w:ascii="Sylfaen" w:hAnsi="Sylfaen" w:cs="Sylfaen"/>
          <w:lang w:val="hy-AM"/>
        </w:rPr>
        <w:t xml:space="preserve"> </w:t>
      </w:r>
      <w:r w:rsidR="00016583" w:rsidRPr="00016583">
        <w:rPr>
          <w:rFonts w:ascii="Sylfaen" w:hAnsi="Sylfaen" w:cs="Sylfaen"/>
          <w:lang w:val="hy-AM"/>
        </w:rPr>
        <w:t xml:space="preserve">ուսումնասիրելու </w:t>
      </w:r>
      <w:r w:rsidR="00016583" w:rsidRPr="009D0CB2">
        <w:rPr>
          <w:rFonts w:ascii="Sylfaen" w:hAnsi="Sylfaen" w:cs="Sylfaen"/>
          <w:lang w:val="hy-AM"/>
        </w:rPr>
        <w:t xml:space="preserve">20-րդ դարի հայ կին արվեստագետներին, նրանց թողած </w:t>
      </w:r>
      <w:r w:rsidR="00150BC0" w:rsidRPr="00150BC0">
        <w:rPr>
          <w:rFonts w:ascii="Sylfaen" w:hAnsi="Sylfaen" w:cs="Sylfaen"/>
          <w:lang w:val="hy-AM"/>
        </w:rPr>
        <w:t xml:space="preserve">գեղարվեստական </w:t>
      </w:r>
      <w:r w:rsidR="00016583" w:rsidRPr="009D0CB2">
        <w:rPr>
          <w:rFonts w:ascii="Sylfaen" w:hAnsi="Sylfaen" w:cs="Sylfaen"/>
          <w:lang w:val="hy-AM"/>
        </w:rPr>
        <w:t>ժառանգությունը և այն արվեստային միջավայ</w:t>
      </w:r>
      <w:r w:rsidR="00016583">
        <w:rPr>
          <w:rFonts w:ascii="Sylfaen" w:hAnsi="Sylfaen" w:cs="Sylfaen"/>
          <w:lang w:val="hy-AM"/>
        </w:rPr>
        <w:t>րը, որտեղ նրանք ստեղծագործել են</w:t>
      </w:r>
      <w:r w:rsidR="00016583" w:rsidRPr="00016583">
        <w:rPr>
          <w:rFonts w:ascii="Sylfaen" w:hAnsi="Sylfaen" w:cs="Sylfaen"/>
          <w:lang w:val="hy-AM"/>
        </w:rPr>
        <w:t xml:space="preserve">: </w:t>
      </w:r>
      <w:r w:rsidR="00016583">
        <w:rPr>
          <w:rFonts w:ascii="Sylfaen" w:hAnsi="Sylfaen" w:cs="Sylfaen"/>
          <w:lang w:val="hy-AM"/>
        </w:rPr>
        <w:t xml:space="preserve"> </w:t>
      </w:r>
    </w:p>
    <w:p w:rsidR="00016583" w:rsidRPr="00BA5EE2" w:rsidRDefault="00745590" w:rsidP="005C734F">
      <w:pPr>
        <w:suppressAutoHyphens w:val="0"/>
        <w:autoSpaceDN/>
        <w:spacing w:after="200" w:line="276" w:lineRule="auto"/>
        <w:ind w:left="-567"/>
        <w:jc w:val="both"/>
        <w:textAlignment w:val="auto"/>
        <w:rPr>
          <w:rFonts w:ascii="Sylfaen" w:hAnsi="Sylfaen" w:cs="Sylfaen"/>
          <w:lang w:val="hy-AM"/>
        </w:rPr>
      </w:pPr>
      <w:r w:rsidRPr="00745590">
        <w:rPr>
          <w:rFonts w:ascii="Sylfaen" w:hAnsi="Sylfaen" w:cs="Sylfaen"/>
          <w:lang w:val="hy-AM"/>
        </w:rPr>
        <w:t>Ծրագրի ամփոփիչ հատվածում</w:t>
      </w:r>
      <w:r w:rsidR="00BB1D63">
        <w:rPr>
          <w:rFonts w:ascii="Sylfaen" w:hAnsi="Sylfaen" w:cs="Sylfaen"/>
          <w:lang w:val="hy-AM"/>
        </w:rPr>
        <w:t xml:space="preserve"> մասնակիցները</w:t>
      </w:r>
      <w:r w:rsidRPr="00745590">
        <w:rPr>
          <w:rFonts w:ascii="Sylfaen" w:hAnsi="Sylfaen" w:cs="Sylfaen"/>
          <w:lang w:val="hy-AM"/>
        </w:rPr>
        <w:t xml:space="preserve"> քարտեզի վրա կփակցնեն ներկայացված արվեստագետների ստեղծագործությունների փոքր տարբերակները, որոնք գտնվում են քաղաքի տարբեր հատվածներում կամ ցուցասրահներում:</w:t>
      </w:r>
      <w:r w:rsidR="00150BC0" w:rsidRPr="00150BC0">
        <w:rPr>
          <w:rFonts w:ascii="Sylfaen" w:hAnsi="Sylfaen" w:cs="Sylfaen"/>
          <w:lang w:val="hy-AM"/>
        </w:rPr>
        <w:t xml:space="preserve"> </w:t>
      </w:r>
      <w:r w:rsidR="00BA5EE2" w:rsidRPr="00BA5EE2">
        <w:rPr>
          <w:rFonts w:ascii="Sylfaen" w:hAnsi="Sylfaen" w:cs="Sylfaen"/>
          <w:lang w:val="hy-AM"/>
        </w:rPr>
        <w:t>Բացի այդ</w:t>
      </w:r>
      <w:r w:rsidR="00752388">
        <w:rPr>
          <w:rFonts w:ascii="Sylfaen" w:hAnsi="Sylfaen" w:cs="Sylfaen"/>
          <w:lang w:val="hy-AM"/>
        </w:rPr>
        <w:t>,</w:t>
      </w:r>
      <w:bookmarkStart w:id="0" w:name="_GoBack"/>
      <w:bookmarkEnd w:id="0"/>
      <w:r w:rsidR="00BA5EE2" w:rsidRPr="00BA5EE2">
        <w:rPr>
          <w:rFonts w:ascii="Sylfaen" w:hAnsi="Sylfaen" w:cs="Sylfaen"/>
          <w:lang w:val="hy-AM"/>
        </w:rPr>
        <w:t xml:space="preserve"> </w:t>
      </w:r>
      <w:r w:rsidR="00AA467C" w:rsidRPr="00AA467C">
        <w:rPr>
          <w:rFonts w:ascii="Sylfaen" w:hAnsi="Sylfaen" w:cs="Sylfaen"/>
          <w:lang w:val="hy-AM"/>
        </w:rPr>
        <w:t xml:space="preserve">մասնակիցները </w:t>
      </w:r>
      <w:r w:rsidR="00150BC0">
        <w:rPr>
          <w:rFonts w:ascii="Sylfaen" w:hAnsi="Sylfaen" w:cs="Sylfaen"/>
          <w:lang w:val="hy-AM"/>
        </w:rPr>
        <w:t xml:space="preserve">հնարավորություն </w:t>
      </w:r>
      <w:r w:rsidR="00AA467C" w:rsidRPr="00AA467C">
        <w:rPr>
          <w:rFonts w:ascii="Sylfaen" w:hAnsi="Sylfaen" w:cs="Sylfaen"/>
          <w:lang w:val="hy-AM"/>
        </w:rPr>
        <w:t>կունենան գտնելու կին արվեստագետների ստե</w:t>
      </w:r>
      <w:r w:rsidR="00BA5EE2">
        <w:rPr>
          <w:rFonts w:ascii="Sylfaen" w:hAnsi="Sylfaen" w:cs="Sylfaen"/>
          <w:lang w:val="hy-AM"/>
        </w:rPr>
        <w:t>ղծագործությունների բնօրինակները</w:t>
      </w:r>
      <w:r w:rsidR="00AA467C" w:rsidRPr="00AA467C">
        <w:rPr>
          <w:rFonts w:ascii="Sylfaen" w:hAnsi="Sylfaen" w:cs="Sylfaen"/>
          <w:lang w:val="hy-AM"/>
        </w:rPr>
        <w:t xml:space="preserve"> </w:t>
      </w:r>
      <w:r w:rsidR="00BA5EE2" w:rsidRPr="00AA467C">
        <w:rPr>
          <w:rFonts w:ascii="Sylfaen" w:hAnsi="Sylfaen" w:cs="Sylfaen"/>
          <w:lang w:val="hy-AM"/>
        </w:rPr>
        <w:t xml:space="preserve">հատուկ պատրաստված  </w:t>
      </w:r>
      <w:r w:rsidR="00BA5EE2" w:rsidRPr="00BA5EE2">
        <w:rPr>
          <w:rFonts w:ascii="Sylfaen" w:hAnsi="Sylfaen" w:cs="Sylfaen"/>
          <w:lang w:val="hy-AM"/>
        </w:rPr>
        <w:t xml:space="preserve">բուկլետ-քարտեզների օգնությամբ: </w:t>
      </w:r>
    </w:p>
    <w:p w:rsidR="00CD598A" w:rsidRPr="00CD598A" w:rsidRDefault="00CD598A" w:rsidP="00A0159F">
      <w:pPr>
        <w:spacing w:before="240" w:after="240"/>
        <w:ind w:left="-560"/>
        <w:jc w:val="both"/>
        <w:rPr>
          <w:rFonts w:ascii="Sylfaen" w:hAnsi="Sylfaen"/>
          <w:color w:val="000000"/>
          <w:lang w:val="hy-AM"/>
        </w:rPr>
      </w:pPr>
      <w:r w:rsidRPr="00CD598A">
        <w:rPr>
          <w:rFonts w:ascii="Sylfaen" w:hAnsi="Sylfaen"/>
          <w:color w:val="000000"/>
          <w:lang w:val="hy-AM"/>
        </w:rPr>
        <w:t>Մասնակց</w:t>
      </w:r>
      <w:r w:rsidR="00DB1F12">
        <w:rPr>
          <w:rFonts w:ascii="Sylfaen" w:hAnsi="Sylfaen"/>
          <w:color w:val="000000"/>
          <w:lang w:val="hy-AM"/>
        </w:rPr>
        <w:t>ել կարող են 1</w:t>
      </w:r>
      <w:r w:rsidR="009D0CB2">
        <w:rPr>
          <w:rFonts w:ascii="Sylfaen" w:hAnsi="Sylfaen"/>
          <w:color w:val="000000"/>
          <w:lang w:val="hy-AM"/>
        </w:rPr>
        <w:t>5</w:t>
      </w:r>
      <w:r w:rsidR="00DB1F12" w:rsidRPr="0023521F">
        <w:rPr>
          <w:rFonts w:ascii="Sylfaen" w:hAnsi="Sylfaen"/>
          <w:color w:val="000000"/>
          <w:lang w:val="hy-AM"/>
        </w:rPr>
        <w:t xml:space="preserve"> տարեկանից </w:t>
      </w:r>
      <w:r w:rsidR="00016583" w:rsidRPr="00016583">
        <w:rPr>
          <w:rFonts w:ascii="Sylfaen" w:hAnsi="Sylfaen"/>
          <w:color w:val="000000"/>
          <w:lang w:val="hy-AM"/>
        </w:rPr>
        <w:t>բարձր բոլոր տարիքային խմբերը</w:t>
      </w:r>
      <w:r w:rsidR="00DB1F12">
        <w:rPr>
          <w:rFonts w:ascii="Sylfaen" w:hAnsi="Sylfaen"/>
          <w:lang w:val="hy-AM"/>
        </w:rPr>
        <w:t>։ Մասնակցությունն</w:t>
      </w:r>
      <w:r w:rsidR="00DB1F12">
        <w:rPr>
          <w:rFonts w:ascii="Sylfaen" w:hAnsi="Sylfaen"/>
          <w:color w:val="000000"/>
          <w:lang w:val="hy-AM"/>
        </w:rPr>
        <w:t xml:space="preserve">  </w:t>
      </w:r>
      <w:r w:rsidRPr="00CD598A">
        <w:rPr>
          <w:rFonts w:ascii="Sylfaen" w:hAnsi="Sylfaen"/>
          <w:color w:val="000000"/>
          <w:lang w:val="hy-AM"/>
        </w:rPr>
        <w:t>անվճար</w:t>
      </w:r>
      <w:r w:rsidR="00DB1F12">
        <w:rPr>
          <w:rFonts w:ascii="Sylfaen" w:hAnsi="Sylfaen"/>
          <w:color w:val="000000"/>
          <w:lang w:val="hy-AM"/>
        </w:rPr>
        <w:t xml:space="preserve"> է՝</w:t>
      </w:r>
      <w:r w:rsidRPr="00CD598A">
        <w:rPr>
          <w:rFonts w:ascii="Sylfaen" w:hAnsi="Sylfaen"/>
          <w:color w:val="000000"/>
          <w:lang w:val="hy-AM"/>
        </w:rPr>
        <w:t xml:space="preserve"> պարտադիր նախնական գրանցմամբ:                     </w:t>
      </w:r>
    </w:p>
    <w:p w:rsidR="002E09C8" w:rsidRPr="005C371A" w:rsidRDefault="00DB1F12" w:rsidP="00A0159F">
      <w:pPr>
        <w:spacing w:before="240" w:after="240"/>
        <w:ind w:left="-560"/>
        <w:jc w:val="both"/>
        <w:rPr>
          <w:rFonts w:ascii="Sylfaen" w:hAnsi="Sylfaen"/>
          <w:lang w:val="hy-AM"/>
        </w:rPr>
      </w:pPr>
      <w:r>
        <w:rPr>
          <w:rFonts w:ascii="Sylfaen" w:hAnsi="Sylfaen"/>
          <w:color w:val="000000"/>
          <w:lang w:val="hy-AM"/>
        </w:rPr>
        <w:t>Տեղեկությունների և գրանցվելու համար խ</w:t>
      </w:r>
      <w:r w:rsidR="002E09C8" w:rsidRPr="005C371A">
        <w:rPr>
          <w:rFonts w:ascii="Sylfaen" w:hAnsi="Sylfaen"/>
          <w:color w:val="000000"/>
          <w:lang w:val="hy-AM"/>
        </w:rPr>
        <w:t xml:space="preserve">նդրում ենք զանգահարել (+374) </w:t>
      </w:r>
      <w:r w:rsidR="003E5250" w:rsidRPr="005C371A">
        <w:rPr>
          <w:rFonts w:ascii="Sylfaen" w:hAnsi="Sylfaen"/>
          <w:color w:val="000000"/>
          <w:lang w:val="hy-AM"/>
        </w:rPr>
        <w:t>10</w:t>
      </w:r>
      <w:r w:rsidR="003E5250">
        <w:rPr>
          <w:rFonts w:ascii="Sylfaen" w:hAnsi="Sylfaen"/>
          <w:color w:val="000000"/>
          <w:lang w:val="hy-AM"/>
        </w:rPr>
        <w:t xml:space="preserve"> </w:t>
      </w:r>
      <w:r w:rsidR="002E09C8" w:rsidRPr="005C371A">
        <w:rPr>
          <w:rFonts w:ascii="Sylfaen" w:hAnsi="Sylfaen"/>
          <w:color w:val="000000"/>
          <w:lang w:val="hy-AM"/>
        </w:rPr>
        <w:t>54-19-32/34 հեռախոսահամարով։</w:t>
      </w:r>
      <w:r w:rsidR="0023521F" w:rsidRPr="005C371A">
        <w:rPr>
          <w:rFonts w:ascii="Sylfaen" w:hAnsi="Sylfaen"/>
          <w:color w:val="000000"/>
          <w:lang w:val="hy-AM"/>
        </w:rPr>
        <w:t xml:space="preserve">                                                                                           </w:t>
      </w:r>
    </w:p>
    <w:p w:rsidR="003F3C26" w:rsidRPr="00F00F1D" w:rsidRDefault="00E33133" w:rsidP="00E33133">
      <w:pPr>
        <w:ind w:left="-567"/>
        <w:jc w:val="both"/>
        <w:rPr>
          <w:lang w:val="hy-AM"/>
        </w:rPr>
      </w:pPr>
      <w:r w:rsidRPr="00EE0DA1">
        <w:rPr>
          <w:rFonts w:ascii="Sylfaen" w:hAnsi="Sylfaen"/>
          <w:lang w:val="hy-AM"/>
        </w:rPr>
        <w:t>***</w:t>
      </w:r>
      <w:r>
        <w:rPr>
          <w:rFonts w:ascii="Sylfaen" w:hAnsi="Sylfaen"/>
          <w:lang w:val="hy-AM"/>
        </w:rPr>
        <w:br/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Գաֆէսճեան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արվեստի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կենտրոնի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առաքելությունն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է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ժամանակակից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արվեստի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լավագույն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նմուշները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ցուցադրել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Հայաստանում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և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աշխարհին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ներկայացնել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հայ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մշակույթի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լավագույնը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: 2009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թվականի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նոյեմբերին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տեղի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ունեցած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բացումից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առ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այսօր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Գաֆէսճեան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արվեստի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կենտրոնը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,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հավատարիմ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իր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առաքելությանը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,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կազմակերպում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է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բազմազան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ցուցահանդեսներ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,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ներկայացնում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ժամանակակից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արվեստի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յուրօրինակ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գործեր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,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իրականացնում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ֆիլմերի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ցուցադրություններ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,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համերգաշարեր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,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դասախոսություններ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և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կրթական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 </w:t>
      </w:r>
      <w:r w:rsidRPr="00F66506">
        <w:rPr>
          <w:rFonts w:ascii="Sylfaen" w:hAnsi="Sylfaen" w:cs="Sylfaen"/>
          <w:i/>
          <w:sz w:val="18"/>
          <w:szCs w:val="18"/>
          <w:shd w:val="clear" w:color="auto" w:fill="FFFFFF"/>
          <w:lang w:val="hy-AM"/>
        </w:rPr>
        <w:t>ծրագրեր</w:t>
      </w:r>
      <w:r w:rsidRPr="00F66506">
        <w:rPr>
          <w:rFonts w:ascii="Sylfaen" w:hAnsi="Sylfaen"/>
          <w:i/>
          <w:sz w:val="18"/>
          <w:szCs w:val="18"/>
          <w:shd w:val="clear" w:color="auto" w:fill="FFFFFF"/>
          <w:lang w:val="hy-AM"/>
        </w:rPr>
        <w:t xml:space="preserve">: </w:t>
      </w:r>
    </w:p>
    <w:sectPr w:rsidR="003F3C26" w:rsidRPr="00F00F1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61" w:rsidRDefault="007C7D61" w:rsidP="00444541">
      <w:r>
        <w:separator/>
      </w:r>
    </w:p>
  </w:endnote>
  <w:endnote w:type="continuationSeparator" w:id="0">
    <w:p w:rsidR="007C7D61" w:rsidRDefault="007C7D61" w:rsidP="0044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C26" w:rsidRPr="00F97384" w:rsidRDefault="003F3C26" w:rsidP="00E33133">
    <w:pPr>
      <w:ind w:left="-426"/>
      <w:rPr>
        <w:sz w:val="12"/>
        <w:szCs w:val="16"/>
      </w:rPr>
    </w:pPr>
    <w:proofErr w:type="spellStart"/>
    <w:r w:rsidRPr="00F97384">
      <w:rPr>
        <w:sz w:val="12"/>
        <w:szCs w:val="16"/>
      </w:rPr>
      <w:t>Cafesjian</w:t>
    </w:r>
    <w:proofErr w:type="spellEnd"/>
    <w:r w:rsidRPr="00F97384">
      <w:rPr>
        <w:sz w:val="12"/>
        <w:szCs w:val="16"/>
      </w:rPr>
      <w:t xml:space="preserve"> Center for the Arts                                                           </w:t>
    </w:r>
    <w:r>
      <w:rPr>
        <w:sz w:val="12"/>
        <w:szCs w:val="16"/>
      </w:rPr>
      <w:t xml:space="preserve">                                                                                                                                              </w:t>
    </w:r>
    <w:r w:rsidRPr="00F97384">
      <w:rPr>
        <w:sz w:val="12"/>
        <w:szCs w:val="16"/>
      </w:rPr>
      <w:t xml:space="preserve">     </w:t>
    </w:r>
    <w:proofErr w:type="spellStart"/>
    <w:r w:rsidRPr="00F97384">
      <w:rPr>
        <w:rFonts w:ascii="Sylfaen" w:hAnsi="Sylfaen" w:cs="Sylfaen"/>
        <w:sz w:val="12"/>
        <w:szCs w:val="16"/>
      </w:rPr>
      <w:t>Գաֆէսճեան</w:t>
    </w:r>
    <w:proofErr w:type="spellEnd"/>
    <w:r w:rsidRPr="00F97384">
      <w:rPr>
        <w:sz w:val="12"/>
        <w:szCs w:val="16"/>
      </w:rPr>
      <w:t xml:space="preserve"> </w:t>
    </w:r>
    <w:proofErr w:type="spellStart"/>
    <w:r w:rsidRPr="00F97384">
      <w:rPr>
        <w:rFonts w:ascii="Sylfaen" w:hAnsi="Sylfaen" w:cs="Sylfaen"/>
        <w:sz w:val="12"/>
        <w:szCs w:val="16"/>
      </w:rPr>
      <w:t>արվեստի</w:t>
    </w:r>
    <w:proofErr w:type="spellEnd"/>
    <w:r w:rsidRPr="00F97384">
      <w:rPr>
        <w:sz w:val="12"/>
        <w:szCs w:val="16"/>
      </w:rPr>
      <w:t xml:space="preserve"> </w:t>
    </w:r>
    <w:proofErr w:type="spellStart"/>
    <w:r w:rsidRPr="00F97384">
      <w:rPr>
        <w:rFonts w:ascii="Sylfaen" w:hAnsi="Sylfaen" w:cs="Sylfaen"/>
        <w:sz w:val="12"/>
        <w:szCs w:val="16"/>
      </w:rPr>
      <w:t>կենտրոն</w:t>
    </w:r>
    <w:proofErr w:type="spellEnd"/>
  </w:p>
  <w:p w:rsidR="003F3C26" w:rsidRPr="00F97384" w:rsidRDefault="003F3C26" w:rsidP="00E33133">
    <w:pPr>
      <w:ind w:left="-426"/>
      <w:rPr>
        <w:sz w:val="12"/>
        <w:szCs w:val="16"/>
      </w:rPr>
    </w:pPr>
    <w:r w:rsidRPr="00F97384">
      <w:rPr>
        <w:sz w:val="12"/>
        <w:szCs w:val="16"/>
      </w:rPr>
      <w:t xml:space="preserve">10 </w:t>
    </w:r>
    <w:proofErr w:type="spellStart"/>
    <w:r w:rsidRPr="00F97384">
      <w:rPr>
        <w:sz w:val="12"/>
        <w:szCs w:val="16"/>
      </w:rPr>
      <w:t>Tamanyan</w:t>
    </w:r>
    <w:proofErr w:type="spellEnd"/>
    <w:r w:rsidRPr="00F97384">
      <w:rPr>
        <w:sz w:val="12"/>
        <w:szCs w:val="16"/>
      </w:rPr>
      <w:t xml:space="preserve"> Street                                                                              </w:t>
    </w:r>
    <w:r>
      <w:rPr>
        <w:sz w:val="12"/>
        <w:szCs w:val="16"/>
      </w:rPr>
      <w:t xml:space="preserve">                                                 </w:t>
    </w:r>
    <w:r w:rsidRPr="00F97384">
      <w:rPr>
        <w:sz w:val="12"/>
        <w:szCs w:val="16"/>
      </w:rPr>
      <w:t xml:space="preserve"> </w:t>
    </w:r>
    <w:r>
      <w:rPr>
        <w:sz w:val="12"/>
        <w:szCs w:val="16"/>
      </w:rPr>
      <w:t xml:space="preserve">                                                                                                                             </w:t>
    </w:r>
    <w:proofErr w:type="spellStart"/>
    <w:r w:rsidRPr="00F97384">
      <w:rPr>
        <w:rFonts w:ascii="Sylfaen" w:hAnsi="Sylfaen" w:cs="Sylfaen"/>
        <w:sz w:val="12"/>
        <w:szCs w:val="16"/>
      </w:rPr>
      <w:t>Թամանյան</w:t>
    </w:r>
    <w:proofErr w:type="spellEnd"/>
    <w:r w:rsidRPr="00F97384">
      <w:rPr>
        <w:sz w:val="12"/>
        <w:szCs w:val="16"/>
      </w:rPr>
      <w:t xml:space="preserve"> 10</w:t>
    </w:r>
  </w:p>
  <w:p w:rsidR="003F3C26" w:rsidRPr="00F97384" w:rsidRDefault="003F3C26" w:rsidP="00E33133">
    <w:pPr>
      <w:ind w:left="-426"/>
      <w:rPr>
        <w:sz w:val="12"/>
        <w:szCs w:val="16"/>
      </w:rPr>
    </w:pPr>
    <w:r w:rsidRPr="00F97384">
      <w:rPr>
        <w:sz w:val="12"/>
        <w:szCs w:val="16"/>
      </w:rPr>
      <w:t xml:space="preserve">Yerevan 0009, Armenia                                                                                   </w:t>
    </w:r>
    <w:r>
      <w:rPr>
        <w:sz w:val="12"/>
        <w:szCs w:val="16"/>
      </w:rPr>
      <w:t xml:space="preserve">              </w:t>
    </w:r>
    <w:r w:rsidRPr="00F97384">
      <w:rPr>
        <w:sz w:val="12"/>
        <w:szCs w:val="16"/>
      </w:rPr>
      <w:t xml:space="preserve">  </w:t>
    </w:r>
    <w:r>
      <w:rPr>
        <w:sz w:val="12"/>
        <w:szCs w:val="16"/>
      </w:rPr>
      <w:t xml:space="preserve">                                                                                                                                </w:t>
    </w:r>
    <w:r w:rsidRPr="00F97384">
      <w:rPr>
        <w:sz w:val="12"/>
        <w:szCs w:val="16"/>
      </w:rPr>
      <w:t xml:space="preserve"> </w:t>
    </w:r>
    <w:proofErr w:type="spellStart"/>
    <w:r w:rsidRPr="00F97384">
      <w:rPr>
        <w:rFonts w:ascii="Sylfaen" w:hAnsi="Sylfaen" w:cs="Sylfaen"/>
        <w:sz w:val="12"/>
        <w:szCs w:val="16"/>
      </w:rPr>
      <w:t>Երևան</w:t>
    </w:r>
    <w:proofErr w:type="spellEnd"/>
    <w:r w:rsidRPr="00F97384">
      <w:rPr>
        <w:sz w:val="12"/>
        <w:szCs w:val="16"/>
      </w:rPr>
      <w:t xml:space="preserve"> 0009, </w:t>
    </w:r>
    <w:proofErr w:type="spellStart"/>
    <w:r w:rsidRPr="00F97384">
      <w:rPr>
        <w:rFonts w:ascii="Sylfaen" w:hAnsi="Sylfaen" w:cs="Sylfaen"/>
        <w:sz w:val="12"/>
        <w:szCs w:val="16"/>
      </w:rPr>
      <w:t>Հայաստան</w:t>
    </w:r>
    <w:proofErr w:type="spellEnd"/>
  </w:p>
  <w:p w:rsidR="003F3C26" w:rsidRPr="00F97384" w:rsidRDefault="003F3C26" w:rsidP="00E33133">
    <w:pPr>
      <w:ind w:left="-426"/>
      <w:rPr>
        <w:sz w:val="12"/>
        <w:szCs w:val="16"/>
      </w:rPr>
    </w:pPr>
    <w:r w:rsidRPr="00F97384">
      <w:rPr>
        <w:sz w:val="12"/>
        <w:szCs w:val="16"/>
      </w:rPr>
      <w:t>Tel:  Office (+374) 10 54-19-32/34</w:t>
    </w:r>
    <w:r w:rsidRPr="00F97384">
      <w:rPr>
        <w:rFonts w:ascii="Sylfaen" w:hAnsi="Sylfaen" w:cs="Sylfaen"/>
        <w:sz w:val="12"/>
        <w:szCs w:val="16"/>
      </w:rPr>
      <w:t xml:space="preserve">                                            </w:t>
    </w:r>
    <w:r>
      <w:rPr>
        <w:rFonts w:ascii="Sylfaen" w:hAnsi="Sylfaen" w:cs="Sylfaen"/>
        <w:sz w:val="12"/>
        <w:szCs w:val="16"/>
      </w:rPr>
      <w:t xml:space="preserve">                                                                                                                                              </w:t>
    </w:r>
    <w:r w:rsidRPr="00F97384">
      <w:rPr>
        <w:rFonts w:ascii="Sylfaen" w:hAnsi="Sylfaen" w:cs="Sylfaen"/>
        <w:sz w:val="12"/>
        <w:szCs w:val="16"/>
        <w:lang w:val="ru-RU"/>
      </w:rPr>
      <w:t>Հեռ</w:t>
    </w:r>
    <w:r w:rsidRPr="00F97384">
      <w:rPr>
        <w:sz w:val="12"/>
        <w:szCs w:val="16"/>
      </w:rPr>
      <w:t>.</w:t>
    </w:r>
    <w:r w:rsidRPr="00F97384">
      <w:rPr>
        <w:rFonts w:ascii="Sylfaen" w:hAnsi="Sylfaen" w:cs="Sylfaen"/>
        <w:sz w:val="12"/>
        <w:szCs w:val="16"/>
        <w:lang w:val="ru-RU"/>
      </w:rPr>
      <w:t>՝</w:t>
    </w:r>
    <w:r w:rsidRPr="00F97384">
      <w:rPr>
        <w:sz w:val="12"/>
        <w:szCs w:val="16"/>
      </w:rPr>
      <w:t xml:space="preserve"> </w:t>
    </w:r>
    <w:r w:rsidRPr="00F97384">
      <w:rPr>
        <w:rFonts w:ascii="Sylfaen" w:hAnsi="Sylfaen" w:cs="Sylfaen"/>
        <w:sz w:val="12"/>
        <w:szCs w:val="16"/>
        <w:lang w:val="ru-RU"/>
      </w:rPr>
      <w:t>Գրասենյակ</w:t>
    </w:r>
    <w:r w:rsidRPr="00F97384">
      <w:rPr>
        <w:sz w:val="12"/>
        <w:szCs w:val="16"/>
      </w:rPr>
      <w:t xml:space="preserve"> (+374) 10 54-19-32/34</w:t>
    </w:r>
    <w:r w:rsidRPr="00F97384">
      <w:rPr>
        <w:sz w:val="12"/>
        <w:szCs w:val="16"/>
      </w:rPr>
      <w:br/>
      <w:t xml:space="preserve">Visitor Centre (+374) 10 56-72-62 </w:t>
    </w:r>
    <w:r w:rsidRPr="00F97384">
      <w:rPr>
        <w:rFonts w:ascii="Sylfaen" w:hAnsi="Sylfaen" w:cs="Sylfaen"/>
        <w:sz w:val="12"/>
        <w:szCs w:val="16"/>
      </w:rPr>
      <w:t xml:space="preserve">                                         </w:t>
    </w:r>
    <w:r>
      <w:rPr>
        <w:rFonts w:ascii="Sylfaen" w:hAnsi="Sylfaen" w:cs="Sylfaen"/>
        <w:sz w:val="12"/>
        <w:szCs w:val="16"/>
      </w:rPr>
      <w:t xml:space="preserve">                                                                                                                                              </w:t>
    </w:r>
    <w:r w:rsidRPr="00F97384">
      <w:rPr>
        <w:rFonts w:ascii="Sylfaen" w:hAnsi="Sylfaen" w:cs="Sylfaen"/>
        <w:sz w:val="12"/>
        <w:szCs w:val="16"/>
        <w:lang w:val="ru-RU"/>
      </w:rPr>
      <w:t>Այցելուների</w:t>
    </w:r>
    <w:r w:rsidRPr="00F97384">
      <w:rPr>
        <w:sz w:val="12"/>
        <w:szCs w:val="16"/>
      </w:rPr>
      <w:t xml:space="preserve"> </w:t>
    </w:r>
    <w:r w:rsidRPr="00F97384">
      <w:rPr>
        <w:rFonts w:ascii="Sylfaen" w:hAnsi="Sylfaen" w:cs="Sylfaen"/>
        <w:sz w:val="12"/>
        <w:szCs w:val="16"/>
        <w:lang w:val="ru-RU"/>
      </w:rPr>
      <w:t>կենտրոն</w:t>
    </w:r>
    <w:r w:rsidRPr="00F97384">
      <w:rPr>
        <w:sz w:val="12"/>
        <w:szCs w:val="16"/>
      </w:rPr>
      <w:t xml:space="preserve"> (+374) 10 56-72-62                 </w:t>
    </w:r>
    <w:r w:rsidRPr="00F97384">
      <w:rPr>
        <w:rFonts w:ascii="Sylfaen" w:hAnsi="Sylfaen" w:cs="Sylfaen"/>
        <w:sz w:val="12"/>
        <w:szCs w:val="16"/>
      </w:rPr>
      <w:t xml:space="preserve">                                                </w:t>
    </w:r>
  </w:p>
  <w:p w:rsidR="003F3C26" w:rsidRPr="00F97384" w:rsidRDefault="003F3C26" w:rsidP="00E33133">
    <w:pPr>
      <w:ind w:left="-426"/>
      <w:rPr>
        <w:sz w:val="12"/>
        <w:szCs w:val="16"/>
      </w:rPr>
    </w:pPr>
    <w:r w:rsidRPr="00F97384">
      <w:rPr>
        <w:sz w:val="12"/>
        <w:szCs w:val="16"/>
      </w:rPr>
      <w:t xml:space="preserve">Email: </w:t>
    </w:r>
    <w:hyperlink r:id="rId1" w:history="1">
      <w:r w:rsidRPr="00F97384">
        <w:rPr>
          <w:rStyle w:val="Hyperlink"/>
          <w:sz w:val="12"/>
          <w:szCs w:val="16"/>
        </w:rPr>
        <w:t>info@cmf.am</w:t>
      </w:r>
    </w:hyperlink>
    <w:r w:rsidRPr="00F97384">
      <w:rPr>
        <w:sz w:val="12"/>
        <w:szCs w:val="16"/>
      </w:rPr>
      <w:t xml:space="preserve">                                                                              </w:t>
    </w:r>
    <w:r>
      <w:rPr>
        <w:sz w:val="12"/>
        <w:szCs w:val="16"/>
      </w:rPr>
      <w:t xml:space="preserve"> </w:t>
    </w:r>
    <w:r w:rsidRPr="00F97384">
      <w:rPr>
        <w:sz w:val="12"/>
        <w:szCs w:val="16"/>
      </w:rPr>
      <w:t xml:space="preserve">  </w:t>
    </w:r>
    <w:r>
      <w:rPr>
        <w:sz w:val="12"/>
        <w:szCs w:val="16"/>
      </w:rPr>
      <w:t xml:space="preserve">                                                                                                                                             </w:t>
    </w:r>
    <w:r w:rsidRPr="00F97384">
      <w:rPr>
        <w:rFonts w:ascii="Sylfaen" w:hAnsi="Sylfaen" w:cs="Sylfaen"/>
        <w:sz w:val="12"/>
        <w:szCs w:val="16"/>
        <w:lang w:val="ru-RU"/>
      </w:rPr>
      <w:t>Էլ</w:t>
    </w:r>
    <w:r w:rsidRPr="00F97384">
      <w:rPr>
        <w:sz w:val="12"/>
        <w:szCs w:val="16"/>
      </w:rPr>
      <w:t>-</w:t>
    </w:r>
    <w:r w:rsidRPr="00F97384">
      <w:rPr>
        <w:rFonts w:ascii="Sylfaen" w:hAnsi="Sylfaen" w:cs="Sylfaen"/>
        <w:sz w:val="12"/>
        <w:szCs w:val="16"/>
        <w:lang w:val="ru-RU"/>
      </w:rPr>
      <w:t>փոստի</w:t>
    </w:r>
    <w:r w:rsidRPr="00F97384">
      <w:rPr>
        <w:sz w:val="12"/>
        <w:szCs w:val="16"/>
      </w:rPr>
      <w:t xml:space="preserve"> </w:t>
    </w:r>
    <w:r w:rsidRPr="00F97384">
      <w:rPr>
        <w:rFonts w:ascii="Sylfaen" w:hAnsi="Sylfaen" w:cs="Sylfaen"/>
        <w:sz w:val="12"/>
        <w:szCs w:val="16"/>
        <w:lang w:val="ru-RU"/>
      </w:rPr>
      <w:t>հասցե՝</w:t>
    </w:r>
    <w:r w:rsidRPr="00F97384">
      <w:rPr>
        <w:sz w:val="12"/>
        <w:szCs w:val="16"/>
      </w:rPr>
      <w:t xml:space="preserve"> </w:t>
    </w:r>
    <w:hyperlink r:id="rId2" w:history="1">
      <w:r w:rsidRPr="00F97384">
        <w:rPr>
          <w:rStyle w:val="Hyperlink"/>
          <w:sz w:val="12"/>
          <w:szCs w:val="16"/>
        </w:rPr>
        <w:t>info@cmf.am</w:t>
      </w:r>
    </w:hyperlink>
  </w:p>
  <w:p w:rsidR="003F3C26" w:rsidRPr="00444541" w:rsidRDefault="003F3C26" w:rsidP="00E33133">
    <w:pPr>
      <w:ind w:left="-426"/>
      <w:rPr>
        <w:sz w:val="12"/>
        <w:szCs w:val="16"/>
      </w:rPr>
    </w:pPr>
    <w:r w:rsidRPr="00F97384">
      <w:rPr>
        <w:sz w:val="12"/>
        <w:szCs w:val="16"/>
      </w:rPr>
      <w:t xml:space="preserve">Website: </w:t>
    </w:r>
    <w:hyperlink r:id="rId3" w:history="1">
      <w:r w:rsidRPr="00F97384">
        <w:rPr>
          <w:rStyle w:val="Hyperlink"/>
          <w:sz w:val="12"/>
          <w:szCs w:val="16"/>
        </w:rPr>
        <w:t>https://www.cmf.am/</w:t>
      </w:r>
    </w:hyperlink>
    <w:r w:rsidRPr="00F97384">
      <w:rPr>
        <w:sz w:val="12"/>
        <w:szCs w:val="16"/>
      </w:rPr>
      <w:t xml:space="preserve">                                                                   </w:t>
    </w:r>
    <w:r>
      <w:rPr>
        <w:sz w:val="12"/>
        <w:szCs w:val="16"/>
      </w:rPr>
      <w:t xml:space="preserve"> </w:t>
    </w:r>
    <w:r w:rsidRPr="00F97384">
      <w:rPr>
        <w:sz w:val="12"/>
        <w:szCs w:val="16"/>
      </w:rPr>
      <w:t xml:space="preserve"> </w:t>
    </w:r>
    <w:r>
      <w:rPr>
        <w:sz w:val="12"/>
        <w:szCs w:val="16"/>
      </w:rPr>
      <w:t xml:space="preserve">                                                                                                                                             </w:t>
    </w:r>
    <w:r w:rsidRPr="00F97384">
      <w:rPr>
        <w:rFonts w:ascii="Sylfaen" w:hAnsi="Sylfaen" w:cs="Sylfaen"/>
        <w:sz w:val="12"/>
        <w:szCs w:val="16"/>
        <w:lang w:val="ru-RU"/>
      </w:rPr>
      <w:t>Վեբկայք՝</w:t>
    </w:r>
    <w:r w:rsidRPr="00F97384">
      <w:rPr>
        <w:sz w:val="12"/>
        <w:szCs w:val="16"/>
      </w:rPr>
      <w:t xml:space="preserve"> </w:t>
    </w:r>
    <w:hyperlink r:id="rId4" w:history="1">
      <w:r w:rsidRPr="00F97384">
        <w:rPr>
          <w:rStyle w:val="Hyperlink"/>
          <w:sz w:val="12"/>
          <w:szCs w:val="16"/>
        </w:rPr>
        <w:t>https://www.cmf.am/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61" w:rsidRDefault="007C7D61" w:rsidP="00444541">
      <w:r>
        <w:separator/>
      </w:r>
    </w:p>
  </w:footnote>
  <w:footnote w:type="continuationSeparator" w:id="0">
    <w:p w:rsidR="007C7D61" w:rsidRDefault="007C7D61" w:rsidP="00444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C26" w:rsidRPr="00E33133" w:rsidRDefault="003F3C26">
    <w:pPr>
      <w:pStyle w:val="Header"/>
      <w:rPr>
        <w:lang w:val="hy-AM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-739471</wp:posOffset>
          </wp:positionH>
          <wp:positionV relativeFrom="margin">
            <wp:posOffset>-580445</wp:posOffset>
          </wp:positionV>
          <wp:extent cx="1192530" cy="658495"/>
          <wp:effectExtent l="0" t="0" r="762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fesjian 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530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B7066"/>
    <w:multiLevelType w:val="hybridMultilevel"/>
    <w:tmpl w:val="7368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31"/>
    <w:rsid w:val="00016583"/>
    <w:rsid w:val="00032112"/>
    <w:rsid w:val="000521DD"/>
    <w:rsid w:val="00074BEA"/>
    <w:rsid w:val="000A7817"/>
    <w:rsid w:val="000F04DE"/>
    <w:rsid w:val="00103F65"/>
    <w:rsid w:val="00141F7E"/>
    <w:rsid w:val="00150BC0"/>
    <w:rsid w:val="0015441D"/>
    <w:rsid w:val="001716F7"/>
    <w:rsid w:val="001A15DE"/>
    <w:rsid w:val="001A7099"/>
    <w:rsid w:val="001C43A4"/>
    <w:rsid w:val="001E5FF1"/>
    <w:rsid w:val="0023521F"/>
    <w:rsid w:val="00257458"/>
    <w:rsid w:val="00290CDB"/>
    <w:rsid w:val="002A2309"/>
    <w:rsid w:val="002C5426"/>
    <w:rsid w:val="002E09C8"/>
    <w:rsid w:val="00305F63"/>
    <w:rsid w:val="00310FC4"/>
    <w:rsid w:val="00320A7E"/>
    <w:rsid w:val="00351F46"/>
    <w:rsid w:val="003866E3"/>
    <w:rsid w:val="003B5F15"/>
    <w:rsid w:val="003E5250"/>
    <w:rsid w:val="003F3C26"/>
    <w:rsid w:val="0040065E"/>
    <w:rsid w:val="004008FD"/>
    <w:rsid w:val="004019EB"/>
    <w:rsid w:val="00406CA0"/>
    <w:rsid w:val="00430A13"/>
    <w:rsid w:val="00444541"/>
    <w:rsid w:val="0045108C"/>
    <w:rsid w:val="004860F4"/>
    <w:rsid w:val="004B187A"/>
    <w:rsid w:val="00510CC8"/>
    <w:rsid w:val="00591595"/>
    <w:rsid w:val="005A1AA0"/>
    <w:rsid w:val="005A614C"/>
    <w:rsid w:val="005B00A4"/>
    <w:rsid w:val="005B097C"/>
    <w:rsid w:val="005B2C67"/>
    <w:rsid w:val="005C371A"/>
    <w:rsid w:val="005C734F"/>
    <w:rsid w:val="005F6473"/>
    <w:rsid w:val="00617943"/>
    <w:rsid w:val="00630A57"/>
    <w:rsid w:val="00641951"/>
    <w:rsid w:val="00643BAC"/>
    <w:rsid w:val="006514D6"/>
    <w:rsid w:val="006C18A8"/>
    <w:rsid w:val="006C63FF"/>
    <w:rsid w:val="006F59E0"/>
    <w:rsid w:val="007177BB"/>
    <w:rsid w:val="00745590"/>
    <w:rsid w:val="0074692C"/>
    <w:rsid w:val="00752388"/>
    <w:rsid w:val="00784DFD"/>
    <w:rsid w:val="007C7D61"/>
    <w:rsid w:val="007D0840"/>
    <w:rsid w:val="007D42C5"/>
    <w:rsid w:val="007D5878"/>
    <w:rsid w:val="008159DB"/>
    <w:rsid w:val="008733D8"/>
    <w:rsid w:val="008B5DF5"/>
    <w:rsid w:val="008F4318"/>
    <w:rsid w:val="00937D67"/>
    <w:rsid w:val="009D0CB2"/>
    <w:rsid w:val="009E15C9"/>
    <w:rsid w:val="009F53EE"/>
    <w:rsid w:val="00A0159F"/>
    <w:rsid w:val="00A81903"/>
    <w:rsid w:val="00AA467C"/>
    <w:rsid w:val="00AE6031"/>
    <w:rsid w:val="00AF4FC7"/>
    <w:rsid w:val="00B54863"/>
    <w:rsid w:val="00B74217"/>
    <w:rsid w:val="00B868FB"/>
    <w:rsid w:val="00BA10E6"/>
    <w:rsid w:val="00BA5EE2"/>
    <w:rsid w:val="00BB1D63"/>
    <w:rsid w:val="00BD54D3"/>
    <w:rsid w:val="00C17AFE"/>
    <w:rsid w:val="00C520C1"/>
    <w:rsid w:val="00C5662D"/>
    <w:rsid w:val="00C92037"/>
    <w:rsid w:val="00CD598A"/>
    <w:rsid w:val="00D11C87"/>
    <w:rsid w:val="00D81C2C"/>
    <w:rsid w:val="00DB1F12"/>
    <w:rsid w:val="00DC552E"/>
    <w:rsid w:val="00E07F60"/>
    <w:rsid w:val="00E33133"/>
    <w:rsid w:val="00E3649C"/>
    <w:rsid w:val="00E475DD"/>
    <w:rsid w:val="00E536DF"/>
    <w:rsid w:val="00E71266"/>
    <w:rsid w:val="00E82E72"/>
    <w:rsid w:val="00E92C71"/>
    <w:rsid w:val="00E94844"/>
    <w:rsid w:val="00E960C6"/>
    <w:rsid w:val="00E968BC"/>
    <w:rsid w:val="00EA4C0F"/>
    <w:rsid w:val="00EE29A9"/>
    <w:rsid w:val="00EE5B40"/>
    <w:rsid w:val="00EF2C36"/>
    <w:rsid w:val="00F00F1D"/>
    <w:rsid w:val="00F15158"/>
    <w:rsid w:val="00F54955"/>
    <w:rsid w:val="00FD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54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541"/>
  </w:style>
  <w:style w:type="paragraph" w:styleId="Footer">
    <w:name w:val="footer"/>
    <w:basedOn w:val="Normal"/>
    <w:link w:val="FooterChar"/>
    <w:uiPriority w:val="99"/>
    <w:unhideWhenUsed/>
    <w:rsid w:val="0044454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541"/>
  </w:style>
  <w:style w:type="character" w:styleId="Hyperlink">
    <w:name w:val="Hyperlink"/>
    <w:basedOn w:val="DefaultParagraphFont"/>
    <w:uiPriority w:val="99"/>
    <w:unhideWhenUsed/>
    <w:rsid w:val="00444541"/>
    <w:rPr>
      <w:color w:val="0000FF" w:themeColor="hyperlink"/>
      <w:u w:val="single"/>
    </w:rPr>
  </w:style>
  <w:style w:type="paragraph" w:customStyle="1" w:styleId="MediumGrid21">
    <w:name w:val="Medium Grid 21"/>
    <w:uiPriority w:val="1"/>
    <w:qFormat/>
    <w:rsid w:val="00E331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3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2352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54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541"/>
  </w:style>
  <w:style w:type="paragraph" w:styleId="Footer">
    <w:name w:val="footer"/>
    <w:basedOn w:val="Normal"/>
    <w:link w:val="FooterChar"/>
    <w:uiPriority w:val="99"/>
    <w:unhideWhenUsed/>
    <w:rsid w:val="0044454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541"/>
  </w:style>
  <w:style w:type="character" w:styleId="Hyperlink">
    <w:name w:val="Hyperlink"/>
    <w:basedOn w:val="DefaultParagraphFont"/>
    <w:uiPriority w:val="99"/>
    <w:unhideWhenUsed/>
    <w:rsid w:val="00444541"/>
    <w:rPr>
      <w:color w:val="0000FF" w:themeColor="hyperlink"/>
      <w:u w:val="single"/>
    </w:rPr>
  </w:style>
  <w:style w:type="paragraph" w:customStyle="1" w:styleId="MediumGrid21">
    <w:name w:val="Medium Grid 21"/>
    <w:uiPriority w:val="1"/>
    <w:qFormat/>
    <w:rsid w:val="00E331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3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2352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mf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mf.a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mf.am/" TargetMode="External"/><Relationship Id="rId2" Type="http://schemas.openxmlformats.org/officeDocument/2006/relationships/hyperlink" Target="mailto:info@cmf.am" TargetMode="External"/><Relationship Id="rId1" Type="http://schemas.openxmlformats.org/officeDocument/2006/relationships/hyperlink" Target="mailto:info@cmf.am" TargetMode="External"/><Relationship Id="rId4" Type="http://schemas.openxmlformats.org/officeDocument/2006/relationships/hyperlink" Target="https://www.cmf.a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Kirakosyan</dc:creator>
  <cp:keywords/>
  <dc:description/>
  <cp:lastModifiedBy>Liza Shirinyan</cp:lastModifiedBy>
  <cp:revision>57</cp:revision>
  <cp:lastPrinted>2022-04-25T08:12:00Z</cp:lastPrinted>
  <dcterms:created xsi:type="dcterms:W3CDTF">2021-02-12T13:35:00Z</dcterms:created>
  <dcterms:modified xsi:type="dcterms:W3CDTF">2022-04-26T11:26:00Z</dcterms:modified>
</cp:coreProperties>
</file>